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862F89" w:rsidRDefault="00B77F6B" w:rsidP="00B77F6B">
      <w:pPr>
        <w:jc w:val="center"/>
        <w:rPr>
          <w:b/>
          <w:sz w:val="20"/>
          <w:szCs w:val="20"/>
          <w:lang w:val="kk-KZ"/>
        </w:rPr>
      </w:pPr>
      <w:r w:rsidRPr="00862F89">
        <w:rPr>
          <w:b/>
          <w:sz w:val="20"/>
          <w:szCs w:val="20"/>
          <w:lang w:val="kk-KZ"/>
        </w:rPr>
        <w:t>СИЛЛАБУС</w:t>
      </w:r>
    </w:p>
    <w:p w:rsidR="00B77F6B" w:rsidRPr="00862F89" w:rsidRDefault="00B77F6B" w:rsidP="00B77F6B">
      <w:pPr>
        <w:jc w:val="center"/>
        <w:rPr>
          <w:b/>
          <w:sz w:val="20"/>
          <w:szCs w:val="20"/>
          <w:lang w:val="kk-KZ"/>
        </w:rPr>
      </w:pPr>
      <w:r w:rsidRPr="00862F89">
        <w:rPr>
          <w:b/>
          <w:sz w:val="20"/>
          <w:szCs w:val="20"/>
          <w:lang w:val="kk-KZ"/>
        </w:rPr>
        <w:t>202</w:t>
      </w:r>
      <w:r w:rsidR="00962377" w:rsidRPr="00962377">
        <w:rPr>
          <w:b/>
          <w:sz w:val="20"/>
          <w:szCs w:val="20"/>
          <w:lang w:val="kk-KZ"/>
        </w:rPr>
        <w:t>4</w:t>
      </w:r>
      <w:r w:rsidRPr="00862F89">
        <w:rPr>
          <w:b/>
          <w:sz w:val="20"/>
          <w:szCs w:val="20"/>
          <w:lang w:val="kk-KZ"/>
        </w:rPr>
        <w:t>-202</w:t>
      </w:r>
      <w:r w:rsidR="00962377" w:rsidRPr="00962377">
        <w:rPr>
          <w:b/>
          <w:sz w:val="20"/>
          <w:szCs w:val="20"/>
          <w:lang w:val="kk-KZ"/>
        </w:rPr>
        <w:t>5</w:t>
      </w:r>
      <w:r w:rsidRPr="00862F89">
        <w:rPr>
          <w:b/>
          <w:sz w:val="20"/>
          <w:szCs w:val="20"/>
          <w:lang w:val="kk-KZ"/>
        </w:rPr>
        <w:t xml:space="preserve"> оқу жылының күзгі семестрі</w:t>
      </w:r>
    </w:p>
    <w:p w:rsidR="00B77F6B" w:rsidRDefault="00DF1171" w:rsidP="00B77F6B">
      <w:pPr>
        <w:jc w:val="center"/>
        <w:rPr>
          <w:b/>
          <w:sz w:val="20"/>
          <w:szCs w:val="20"/>
          <w:lang w:val="kk-KZ"/>
        </w:rPr>
      </w:pPr>
      <w:r w:rsidRPr="00962377">
        <w:rPr>
          <w:b/>
          <w:bCs/>
          <w:sz w:val="20"/>
          <w:szCs w:val="20"/>
          <w:lang w:val="kk-KZ"/>
        </w:rPr>
        <w:t xml:space="preserve">Журналистика (6B03201), Медиакоммуникациялар (6B03206) </w:t>
      </w:r>
      <w:r w:rsidR="00B77F6B" w:rsidRPr="00862F89">
        <w:rPr>
          <w:b/>
          <w:sz w:val="20"/>
          <w:szCs w:val="20"/>
          <w:lang w:val="kk-KZ"/>
        </w:rPr>
        <w:t xml:space="preserve">білім беру бағдарламасы </w:t>
      </w:r>
    </w:p>
    <w:p w:rsidR="00F13944" w:rsidRPr="009A6392" w:rsidRDefault="00F13944" w:rsidP="00B77F6B">
      <w:pPr>
        <w:jc w:val="center"/>
        <w:rPr>
          <w:b/>
          <w:sz w:val="20"/>
          <w:szCs w:val="20"/>
          <w:lang w:val="kk-KZ"/>
        </w:rPr>
      </w:pPr>
      <w:r>
        <w:rPr>
          <w:b/>
          <w:sz w:val="20"/>
          <w:szCs w:val="20"/>
          <w:lang w:val="kk-KZ"/>
        </w:rPr>
        <w:t>1 курс</w:t>
      </w:r>
    </w:p>
    <w:p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552"/>
        <w:gridCol w:w="1134"/>
        <w:gridCol w:w="709"/>
        <w:gridCol w:w="1134"/>
        <w:gridCol w:w="1134"/>
        <w:gridCol w:w="851"/>
        <w:gridCol w:w="1275"/>
        <w:gridCol w:w="1701"/>
      </w:tblGrid>
      <w:tr w:rsidR="00535DED" w:rsidRPr="003F2DC5" w:rsidTr="00441B82">
        <w:trPr>
          <w:trHeight w:val="265"/>
        </w:trPr>
        <w:tc>
          <w:tcPr>
            <w:tcW w:w="2552"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84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EB0909" w:rsidRDefault="002B134D" w:rsidP="005F518B">
            <w:pPr>
              <w:rPr>
                <w:b/>
                <w:sz w:val="20"/>
                <w:szCs w:val="20"/>
                <w:lang w:val="en-US"/>
              </w:rPr>
            </w:pPr>
            <w:r>
              <w:rPr>
                <w:b/>
                <w:sz w:val="20"/>
                <w:szCs w:val="20"/>
                <w:lang w:val="kk-KZ"/>
              </w:rPr>
              <w:t>Студенттің</w:t>
            </w:r>
            <w:r w:rsidR="00B77F6B" w:rsidRPr="00EB0909">
              <w:rPr>
                <w:b/>
                <w:sz w:val="20"/>
                <w:szCs w:val="20"/>
                <w:lang w:val="kk-KZ"/>
              </w:rPr>
              <w:t xml:space="preserve"> өзіндік жұмысын </w:t>
            </w:r>
          </w:p>
          <w:p w:rsidR="005F518B" w:rsidRPr="00EB0909" w:rsidRDefault="005F518B" w:rsidP="005F518B">
            <w:pPr>
              <w:rPr>
                <w:b/>
                <w:sz w:val="20"/>
                <w:szCs w:val="20"/>
                <w:lang w:val="en-US"/>
              </w:rPr>
            </w:pPr>
            <w:r w:rsidRPr="00EB0909">
              <w:rPr>
                <w:b/>
                <w:sz w:val="20"/>
                <w:szCs w:val="20"/>
                <w:lang w:val="en-US"/>
              </w:rPr>
              <w:t>(</w:t>
            </w:r>
            <w:r w:rsidR="002B134D">
              <w:rPr>
                <w:b/>
                <w:sz w:val="20"/>
                <w:szCs w:val="20"/>
                <w:lang w:val="kk-KZ"/>
              </w:rPr>
              <w:t>С</w:t>
            </w:r>
            <w:r w:rsidR="00B77F6B">
              <w:rPr>
                <w:b/>
                <w:sz w:val="20"/>
                <w:szCs w:val="20"/>
                <w:lang w:val="kk-KZ"/>
              </w:rPr>
              <w:t>ӨЖ</w:t>
            </w:r>
            <w:r w:rsidRPr="00EB0909">
              <w:rPr>
                <w:b/>
                <w:sz w:val="20"/>
                <w:szCs w:val="20"/>
                <w:lang w:val="en-US"/>
              </w:rPr>
              <w:t>)</w:t>
            </w:r>
          </w:p>
          <w:p w:rsidR="00AC0EFC" w:rsidRPr="00EB0909" w:rsidRDefault="00AC0EFC" w:rsidP="00EB0909">
            <w:pPr>
              <w:rPr>
                <w:bCs/>
                <w:i/>
                <w:iCs/>
                <w:sz w:val="16"/>
                <w:szCs w:val="16"/>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6D15A4" w:rsidP="0043016B">
            <w:pPr>
              <w:jc w:val="center"/>
              <w:rPr>
                <w:b/>
                <w:sz w:val="20"/>
                <w:szCs w:val="20"/>
                <w:lang w:val="en-US"/>
              </w:rPr>
            </w:pPr>
            <w:r>
              <w:rPr>
                <w:b/>
                <w:sz w:val="20"/>
                <w:szCs w:val="20"/>
              </w:rPr>
              <w:t>К</w:t>
            </w:r>
            <w:r>
              <w:rPr>
                <w:b/>
                <w:sz w:val="20"/>
                <w:szCs w:val="20"/>
                <w:lang w:val="kk-KZ"/>
              </w:rPr>
              <w:t>редиттер/сағаттар</w:t>
            </w:r>
            <w:r w:rsidR="0043016B">
              <w:rPr>
                <w:b/>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rsidR="0043016B" w:rsidRDefault="0043016B" w:rsidP="009A44E4">
            <w:pPr>
              <w:rPr>
                <w:b/>
                <w:sz w:val="20"/>
                <w:szCs w:val="20"/>
                <w:lang w:val="kk-KZ"/>
              </w:rPr>
            </w:pPr>
            <w:r>
              <w:rPr>
                <w:b/>
                <w:sz w:val="20"/>
                <w:szCs w:val="20"/>
                <w:lang w:val="kk-KZ"/>
              </w:rPr>
              <w:t xml:space="preserve">жалпы </w:t>
            </w:r>
          </w:p>
          <w:p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43016B" w:rsidRDefault="0043016B" w:rsidP="0043016B">
            <w:pPr>
              <w:rPr>
                <w:b/>
                <w:sz w:val="20"/>
                <w:szCs w:val="20"/>
              </w:rPr>
            </w:pPr>
            <w:r>
              <w:rPr>
                <w:b/>
                <w:sz w:val="20"/>
                <w:szCs w:val="20"/>
                <w:lang w:val="kk-KZ"/>
              </w:rPr>
              <w:t xml:space="preserve">Оқытушының жетекшілігімен </w:t>
            </w:r>
            <w:r w:rsidR="002B134D">
              <w:rPr>
                <w:b/>
                <w:sz w:val="20"/>
                <w:szCs w:val="20"/>
                <w:lang w:val="kk-KZ"/>
              </w:rPr>
              <w:t>студенттің</w:t>
            </w:r>
            <w:r w:rsidRPr="00EB0909">
              <w:rPr>
                <w:b/>
                <w:sz w:val="20"/>
                <w:szCs w:val="20"/>
                <w:lang w:val="kk-KZ"/>
              </w:rPr>
              <w:t xml:space="preserve"> өзіндік жұмысы </w:t>
            </w:r>
          </w:p>
          <w:p w:rsidR="00E55C26" w:rsidRPr="00F13944" w:rsidRDefault="0043016B" w:rsidP="00AC0EFC">
            <w:pPr>
              <w:rPr>
                <w:b/>
                <w:sz w:val="20"/>
                <w:szCs w:val="20"/>
              </w:rPr>
            </w:pPr>
            <w:r w:rsidRPr="0043016B">
              <w:rPr>
                <w:b/>
                <w:sz w:val="20"/>
                <w:szCs w:val="20"/>
              </w:rPr>
              <w:t>(</w:t>
            </w:r>
            <w:r>
              <w:rPr>
                <w:b/>
                <w:sz w:val="20"/>
                <w:szCs w:val="20"/>
                <w:lang w:val="kk-KZ"/>
              </w:rPr>
              <w:t>О</w:t>
            </w:r>
            <w:r w:rsidR="002B134D">
              <w:rPr>
                <w:b/>
                <w:sz w:val="20"/>
                <w:szCs w:val="20"/>
                <w:lang w:val="kk-KZ"/>
              </w:rPr>
              <w:t>С</w:t>
            </w:r>
            <w:r>
              <w:rPr>
                <w:b/>
                <w:sz w:val="20"/>
                <w:szCs w:val="20"/>
                <w:lang w:val="kk-KZ"/>
              </w:rPr>
              <w:t>ӨЖ</w:t>
            </w:r>
            <w:r w:rsidRPr="0043016B">
              <w:rPr>
                <w:b/>
                <w:sz w:val="20"/>
                <w:szCs w:val="20"/>
              </w:rPr>
              <w:t>)</w:t>
            </w:r>
          </w:p>
        </w:tc>
      </w:tr>
      <w:tr w:rsidR="00535DED" w:rsidRPr="003F2DC5" w:rsidTr="00441B82">
        <w:trPr>
          <w:trHeight w:val="883"/>
        </w:trPr>
        <w:tc>
          <w:tcPr>
            <w:tcW w:w="2552"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843" w:type="dxa"/>
            <w:gridSpan w:val="2"/>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1275"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r>
      <w:tr w:rsidR="00F13944" w:rsidRPr="00F13944"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43279" w:rsidRDefault="00143279" w:rsidP="001B41D0">
            <w:pPr>
              <w:jc w:val="center"/>
              <w:rPr>
                <w:b/>
                <w:sz w:val="20"/>
                <w:szCs w:val="20"/>
              </w:rPr>
            </w:pPr>
            <w:r w:rsidRPr="00143279">
              <w:rPr>
                <w:b/>
                <w:bCs/>
                <w:sz w:val="20"/>
                <w:szCs w:val="20"/>
              </w:rPr>
              <w:t>ҒЫЛЫМИ ЗЕРТТЕУДІҢ ӘДІСТЕРІ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AA610D" w:rsidRDefault="00AA610D" w:rsidP="00F13944">
            <w:pPr>
              <w:jc w:val="center"/>
              <w:rPr>
                <w:rStyle w:val="normaltextrun"/>
                <w:sz w:val="20"/>
                <w:szCs w:val="20"/>
                <w:shd w:val="clear" w:color="auto" w:fill="FFFFFF"/>
                <w:lang w:val="en-US"/>
              </w:rPr>
            </w:pPr>
            <w:r>
              <w:rPr>
                <w:bCs/>
                <w:sz w:val="20"/>
                <w:szCs w:val="20"/>
                <w:lang w:val="en-US"/>
              </w:rPr>
              <w:t>3</w:t>
            </w:r>
          </w:p>
          <w:p w:rsidR="00AB0852" w:rsidRPr="00F13944" w:rsidRDefault="00AB0852" w:rsidP="00F13944">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F13944" w:rsidRDefault="00FF2B73" w:rsidP="00F13944">
            <w:pPr>
              <w:jc w:val="center"/>
              <w:rPr>
                <w:sz w:val="20"/>
                <w:szCs w:val="20"/>
                <w:lang w:val="kk-KZ"/>
              </w:rPr>
            </w:pPr>
            <w:r w:rsidRPr="00F13944">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F13944" w:rsidRDefault="00FF2B73" w:rsidP="00F13944">
            <w:pPr>
              <w:jc w:val="center"/>
              <w:rPr>
                <w:sz w:val="20"/>
                <w:szCs w:val="20"/>
                <w:lang w:val="kk-KZ"/>
              </w:rPr>
            </w:pPr>
            <w:r w:rsidRPr="00F13944">
              <w:rPr>
                <w:sz w:val="20"/>
                <w:szCs w:val="20"/>
                <w:lang w:val="kk-KZ"/>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F13944" w:rsidRDefault="00FF2B73" w:rsidP="00F13944">
            <w:pPr>
              <w:jc w:val="center"/>
              <w:rPr>
                <w:sz w:val="20"/>
                <w:szCs w:val="20"/>
                <w:lang w:val="kk-KZ"/>
              </w:rPr>
            </w:pPr>
            <w:r w:rsidRPr="00F13944">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F13944" w:rsidRDefault="00FF2B73" w:rsidP="00F13944">
            <w:pPr>
              <w:jc w:val="center"/>
              <w:rPr>
                <w:sz w:val="20"/>
                <w:szCs w:val="20"/>
                <w:lang w:val="kk-KZ"/>
              </w:rPr>
            </w:pPr>
            <w:r w:rsidRPr="00F1394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F13944" w:rsidRDefault="00FF2B73" w:rsidP="00F13944">
            <w:pPr>
              <w:jc w:val="center"/>
              <w:rPr>
                <w:sz w:val="20"/>
                <w:szCs w:val="20"/>
              </w:rPr>
            </w:pPr>
            <w:r w:rsidRPr="00F13944">
              <w:rPr>
                <w:bCs/>
                <w:sz w:val="20"/>
                <w:szCs w:val="20"/>
                <w:lang w:val="kk-KZ"/>
              </w:rPr>
              <w:t>7</w:t>
            </w:r>
          </w:p>
        </w:tc>
      </w:tr>
      <w:tr w:rsidR="00931DE8" w:rsidRPr="003F2DC5"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2D0D5D"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F13944" w:rsidRPr="00FF2B73"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154860" w:rsidRDefault="00F13944" w:rsidP="00F13944">
            <w:pPr>
              <w:pBdr>
                <w:top w:val="nil"/>
                <w:left w:val="nil"/>
                <w:bottom w:val="nil"/>
                <w:right w:val="nil"/>
                <w:between w:val="nil"/>
              </w:pBdr>
              <w:rPr>
                <w:bCs/>
                <w:sz w:val="20"/>
                <w:szCs w:val="20"/>
                <w:lang w:val="kk-KZ"/>
              </w:rPr>
            </w:pPr>
            <w:r w:rsidRPr="00154860">
              <w:rPr>
                <w:bCs/>
                <w:sz w:val="20"/>
                <w:szCs w:val="20"/>
                <w:lang w:val="kk-KZ"/>
              </w:rPr>
              <w:t>Оффлайн</w:t>
            </w:r>
          </w:p>
          <w:p w:rsidR="00F13944" w:rsidRPr="008F66D7" w:rsidRDefault="00F13944" w:rsidP="00F13944">
            <w:pPr>
              <w:pBdr>
                <w:top w:val="nil"/>
                <w:left w:val="nil"/>
                <w:bottom w:val="nil"/>
                <w:right w:val="nil"/>
                <w:between w:val="nil"/>
              </w:pBdr>
              <w:rPr>
                <w:bCs/>
                <w:i/>
                <w:iCs/>
                <w:color w:val="FF0000"/>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0868" w:rsidRDefault="00F13944" w:rsidP="00F13944">
            <w:pPr>
              <w:rPr>
                <w:sz w:val="20"/>
                <w:szCs w:val="20"/>
                <w:lang w:val="kk-KZ"/>
              </w:rPr>
            </w:pPr>
            <w:r>
              <w:rPr>
                <w:sz w:val="20"/>
                <w:szCs w:val="20"/>
                <w:lang w:val="kk-KZ"/>
              </w:rPr>
              <w:t>ЖББ,</w:t>
            </w:r>
          </w:p>
          <w:p w:rsidR="00F13944" w:rsidRPr="008F66D7" w:rsidRDefault="00F13944" w:rsidP="00F13944">
            <w:pPr>
              <w:rPr>
                <w:sz w:val="20"/>
                <w:szCs w:val="20"/>
                <w:lang w:val="kk-KZ"/>
              </w:rPr>
            </w:pPr>
            <w:r>
              <w:rPr>
                <w:sz w:val="20"/>
                <w:szCs w:val="20"/>
                <w:lang w:val="kk-KZ"/>
              </w:rPr>
              <w:t>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8F66D7" w:rsidRDefault="00F13944" w:rsidP="00F13944">
            <w:pPr>
              <w:autoSpaceDE w:val="0"/>
              <w:autoSpaceDN w:val="0"/>
              <w:adjustRightInd w:val="0"/>
              <w:jc w:val="center"/>
              <w:rPr>
                <w:sz w:val="20"/>
                <w:szCs w:val="20"/>
                <w:lang w:val="kk-KZ"/>
              </w:rPr>
            </w:pPr>
            <w:r w:rsidRPr="00E65D7E">
              <w:rPr>
                <w:sz w:val="20"/>
                <w:szCs w:val="20"/>
                <w:lang w:val="kk-KZ"/>
              </w:rPr>
              <w:t>дәстүрлі</w:t>
            </w:r>
            <w:r w:rsidRPr="00E65D7E">
              <w:rPr>
                <w:sz w:val="20"/>
                <w:szCs w:val="20"/>
              </w:rPr>
              <w:t>,</w:t>
            </w:r>
            <w:r>
              <w:rPr>
                <w:sz w:val="20"/>
                <w:szCs w:val="20"/>
                <w:lang w:val="kk-KZ"/>
              </w:rPr>
              <w:t xml:space="preserve"> ақпараттық, аналитикалық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8F66D7" w:rsidRDefault="00F13944" w:rsidP="00F13944">
            <w:pPr>
              <w:jc w:val="center"/>
              <w:rPr>
                <w:sz w:val="20"/>
                <w:szCs w:val="20"/>
                <w:lang w:val="kk-KZ"/>
              </w:rPr>
            </w:pPr>
            <w:r w:rsidRPr="00E65D7E">
              <w:rPr>
                <w:sz w:val="20"/>
                <w:szCs w:val="20"/>
                <w:lang w:val="kk-KZ"/>
              </w:rPr>
              <w:t>талқылау</w:t>
            </w:r>
            <w:r w:rsidRPr="00F13944">
              <w:rPr>
                <w:sz w:val="20"/>
                <w:szCs w:val="20"/>
                <w:lang w:val="kk-KZ"/>
              </w:rPr>
              <w:t>, кейс</w:t>
            </w:r>
            <w:r w:rsidRPr="00E65D7E">
              <w:rPr>
                <w:sz w:val="20"/>
                <w:szCs w:val="20"/>
                <w:lang w:val="kk-KZ"/>
              </w:rPr>
              <w:t xml:space="preserve"> талдау, сұрақ</w:t>
            </w:r>
            <w:r w:rsidRPr="00F13944">
              <w:rPr>
                <w:sz w:val="20"/>
                <w:szCs w:val="20"/>
                <w:lang w:val="kk-KZ"/>
              </w:rPr>
              <w:t>-</w:t>
            </w:r>
            <w:r w:rsidRPr="00E65D7E">
              <w:rPr>
                <w:sz w:val="20"/>
                <w:szCs w:val="20"/>
                <w:lang w:val="kk-KZ"/>
              </w:rPr>
              <w:t>жауап алу, тест тапсырмаларын орындау</w:t>
            </w:r>
            <w:r>
              <w:rPr>
                <w:sz w:val="20"/>
                <w:szCs w:val="20"/>
                <w:lang w:val="kk-KZ"/>
              </w:rPr>
              <w:t xml:space="preserve">, дисскусия, сыртқы цифрлық білім беру құралдарын пайдалану </w:t>
            </w: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F13944" w:rsidRPr="008F66D7" w:rsidRDefault="009E26F2" w:rsidP="00F13944">
            <w:pPr>
              <w:rPr>
                <w:sz w:val="16"/>
                <w:szCs w:val="16"/>
                <w:lang w:val="kk-KZ"/>
              </w:rPr>
            </w:pPr>
            <w:r>
              <w:rPr>
                <w:sz w:val="20"/>
                <w:szCs w:val="20"/>
                <w:lang w:val="kk-KZ"/>
              </w:rPr>
              <w:t>Жазбаша емтихан</w:t>
            </w:r>
          </w:p>
        </w:tc>
      </w:tr>
      <w:tr w:rsidR="00F13944" w:rsidRPr="003F2DC5" w:rsidTr="00441B82">
        <w:trPr>
          <w:trHeight w:val="214"/>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3F2DC5" w:rsidRDefault="00F13944" w:rsidP="00F13944">
            <w:pPr>
              <w:rPr>
                <w:b/>
                <w:sz w:val="20"/>
                <w:szCs w:val="20"/>
              </w:rPr>
            </w:pPr>
            <w:r>
              <w:rPr>
                <w:b/>
                <w:sz w:val="20"/>
                <w:szCs w:val="20"/>
                <w:lang w:val="kk-KZ"/>
              </w:rPr>
              <w:t>Дәріскер(лер</w:t>
            </w:r>
            <w:r w:rsidRPr="003F2DC5">
              <w:rPr>
                <w:b/>
                <w:sz w:val="20"/>
                <w:szCs w:val="20"/>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143279" w:rsidRDefault="002D0D5D" w:rsidP="00F13944">
            <w:pPr>
              <w:jc w:val="both"/>
              <w:rPr>
                <w:sz w:val="20"/>
                <w:szCs w:val="20"/>
                <w:lang w:val="kk-KZ"/>
              </w:rPr>
            </w:pPr>
            <w:r>
              <w:rPr>
                <w:sz w:val="20"/>
                <w:szCs w:val="20"/>
                <w:lang w:val="kk-KZ"/>
              </w:rPr>
              <w:t>Ысқақұлы Дандай</w:t>
            </w:r>
          </w:p>
        </w:tc>
        <w:tc>
          <w:tcPr>
            <w:tcW w:w="2976" w:type="dxa"/>
            <w:gridSpan w:val="2"/>
            <w:vMerge/>
          </w:tcPr>
          <w:p w:rsidR="00F13944" w:rsidRPr="003F2DC5" w:rsidRDefault="00F13944" w:rsidP="00F13944">
            <w:pPr>
              <w:jc w:val="center"/>
              <w:rPr>
                <w:sz w:val="20"/>
                <w:szCs w:val="20"/>
              </w:rPr>
            </w:pPr>
          </w:p>
        </w:tc>
      </w:tr>
      <w:tr w:rsidR="00F13944" w:rsidRPr="002D0D5D"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3F2DC5" w:rsidRDefault="00F13944" w:rsidP="00F13944">
            <w:pPr>
              <w:rPr>
                <w:b/>
                <w:sz w:val="20"/>
                <w:szCs w:val="20"/>
                <w:lang w:val="kk-KZ"/>
              </w:rPr>
            </w:pPr>
            <w:r w:rsidRPr="003F2DC5">
              <w:rPr>
                <w:b/>
                <w:sz w:val="20"/>
                <w:szCs w:val="20"/>
              </w:rPr>
              <w:t>e-mail</w:t>
            </w:r>
            <w:r w:rsidRPr="003F2DC5">
              <w:rPr>
                <w:b/>
                <w:sz w:val="20"/>
                <w:szCs w:val="20"/>
                <w:lang w:val="kk-KZ"/>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B22C6B" w:rsidRDefault="00F13944" w:rsidP="00F13944">
            <w:pPr>
              <w:jc w:val="both"/>
              <w:rPr>
                <w:sz w:val="20"/>
                <w:szCs w:val="20"/>
                <w:lang w:val="kk-KZ"/>
              </w:rPr>
            </w:pPr>
          </w:p>
        </w:tc>
        <w:tc>
          <w:tcPr>
            <w:tcW w:w="2976" w:type="dxa"/>
            <w:gridSpan w:val="2"/>
            <w:vMerge/>
          </w:tcPr>
          <w:p w:rsidR="00F13944" w:rsidRPr="00B22C6B" w:rsidRDefault="00F13944" w:rsidP="00F13944">
            <w:pPr>
              <w:widowControl w:val="0"/>
              <w:pBdr>
                <w:top w:val="nil"/>
                <w:left w:val="nil"/>
                <w:bottom w:val="nil"/>
                <w:right w:val="nil"/>
                <w:between w:val="nil"/>
              </w:pBdr>
              <w:spacing w:line="276" w:lineRule="auto"/>
              <w:rPr>
                <w:sz w:val="20"/>
                <w:szCs w:val="20"/>
                <w:lang w:val="kk-KZ"/>
              </w:rPr>
            </w:pPr>
          </w:p>
        </w:tc>
      </w:tr>
      <w:tr w:rsidR="00F13944" w:rsidRPr="003F2DC5"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3F2DC5" w:rsidRDefault="00F13944" w:rsidP="00F1394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FA7AEF" w:rsidRDefault="00F13944" w:rsidP="00F13944">
            <w:pPr>
              <w:jc w:val="both"/>
              <w:rPr>
                <w:sz w:val="20"/>
                <w:szCs w:val="20"/>
                <w:lang w:val="kk-KZ"/>
              </w:rPr>
            </w:pPr>
          </w:p>
        </w:tc>
        <w:tc>
          <w:tcPr>
            <w:tcW w:w="2976" w:type="dxa"/>
            <w:gridSpan w:val="2"/>
            <w:vMerge/>
          </w:tcPr>
          <w:p w:rsidR="00F13944" w:rsidRPr="003F2DC5" w:rsidRDefault="00F13944" w:rsidP="00F13944">
            <w:pPr>
              <w:widowControl w:val="0"/>
              <w:pBdr>
                <w:top w:val="nil"/>
                <w:left w:val="nil"/>
                <w:bottom w:val="nil"/>
                <w:right w:val="nil"/>
                <w:between w:val="nil"/>
              </w:pBdr>
              <w:spacing w:line="276" w:lineRule="auto"/>
              <w:rPr>
                <w:sz w:val="20"/>
                <w:szCs w:val="20"/>
              </w:rPr>
            </w:pPr>
          </w:p>
        </w:tc>
      </w:tr>
      <w:tr w:rsidR="00F13944" w:rsidRPr="003F2DC5"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3F2DC5" w:rsidRDefault="00F13944" w:rsidP="00F13944">
            <w:pPr>
              <w:rPr>
                <w:b/>
                <w:sz w:val="20"/>
                <w:szCs w:val="20"/>
              </w:rPr>
            </w:pPr>
            <w:r w:rsidRPr="003F2DC5">
              <w:rPr>
                <w:b/>
                <w:sz w:val="20"/>
                <w:szCs w:val="20"/>
              </w:rPr>
              <w:t>Ассистент(</w:t>
            </w:r>
            <w:r>
              <w:rPr>
                <w:b/>
                <w:sz w:val="20"/>
                <w:szCs w:val="20"/>
                <w:lang w:val="kk-KZ"/>
              </w:rPr>
              <w:t>тер</w:t>
            </w:r>
            <w:r w:rsidRPr="003F2DC5">
              <w:rPr>
                <w:b/>
                <w:sz w:val="20"/>
                <w:szCs w:val="20"/>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13944" w:rsidRPr="007B7088" w:rsidRDefault="002D0D5D" w:rsidP="007B7088">
            <w:pPr>
              <w:jc w:val="both"/>
              <w:rPr>
                <w:sz w:val="20"/>
                <w:szCs w:val="20"/>
                <w:lang w:val="kk-KZ"/>
              </w:rPr>
            </w:pPr>
            <w:r>
              <w:rPr>
                <w:sz w:val="20"/>
                <w:szCs w:val="20"/>
                <w:lang w:val="kk-KZ"/>
              </w:rPr>
              <w:t xml:space="preserve">Тлеубаева Н. </w:t>
            </w:r>
          </w:p>
        </w:tc>
        <w:tc>
          <w:tcPr>
            <w:tcW w:w="2976" w:type="dxa"/>
            <w:gridSpan w:val="2"/>
            <w:vMerge/>
          </w:tcPr>
          <w:p w:rsidR="00F13944" w:rsidRPr="003F2DC5" w:rsidRDefault="00F13944" w:rsidP="00F13944">
            <w:pPr>
              <w:widowControl w:val="0"/>
              <w:pBdr>
                <w:top w:val="nil"/>
                <w:left w:val="nil"/>
                <w:bottom w:val="nil"/>
                <w:right w:val="nil"/>
                <w:between w:val="nil"/>
              </w:pBdr>
              <w:spacing w:line="276" w:lineRule="auto"/>
              <w:rPr>
                <w:sz w:val="20"/>
                <w:szCs w:val="20"/>
              </w:rPr>
            </w:pPr>
          </w:p>
        </w:tc>
      </w:tr>
      <w:tr w:rsidR="005E3ABD" w:rsidRPr="002D0D5D"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3ABD" w:rsidRPr="003F2DC5" w:rsidRDefault="005E3ABD" w:rsidP="005E3ABD">
            <w:pPr>
              <w:rPr>
                <w:b/>
                <w:sz w:val="20"/>
                <w:szCs w:val="20"/>
                <w:lang w:val="kk-KZ"/>
              </w:rPr>
            </w:pPr>
            <w:r w:rsidRPr="003F2DC5">
              <w:rPr>
                <w:b/>
                <w:sz w:val="20"/>
                <w:szCs w:val="20"/>
              </w:rPr>
              <w:t>e-mail</w:t>
            </w:r>
            <w:r w:rsidRPr="003F2DC5">
              <w:rPr>
                <w:b/>
                <w:sz w:val="20"/>
                <w:szCs w:val="20"/>
                <w:lang w:val="kk-KZ"/>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3ABD" w:rsidRPr="002D0D5D" w:rsidRDefault="005E3ABD" w:rsidP="002D0D5D">
            <w:pPr>
              <w:jc w:val="both"/>
              <w:rPr>
                <w:sz w:val="20"/>
                <w:szCs w:val="20"/>
                <w:lang w:val="kk-KZ"/>
              </w:rPr>
            </w:pPr>
          </w:p>
        </w:tc>
        <w:tc>
          <w:tcPr>
            <w:tcW w:w="2976" w:type="dxa"/>
            <w:gridSpan w:val="2"/>
            <w:vMerge/>
          </w:tcPr>
          <w:p w:rsidR="005E3ABD" w:rsidRPr="007B7088" w:rsidRDefault="005E3ABD" w:rsidP="005E3ABD">
            <w:pPr>
              <w:widowControl w:val="0"/>
              <w:pBdr>
                <w:top w:val="nil"/>
                <w:left w:val="nil"/>
                <w:bottom w:val="nil"/>
                <w:right w:val="nil"/>
                <w:between w:val="nil"/>
              </w:pBdr>
              <w:spacing w:line="276" w:lineRule="auto"/>
              <w:rPr>
                <w:sz w:val="20"/>
                <w:szCs w:val="20"/>
                <w:lang w:val="kk-KZ"/>
              </w:rPr>
            </w:pPr>
          </w:p>
        </w:tc>
      </w:tr>
      <w:tr w:rsidR="005E3ABD" w:rsidRPr="003F2DC5"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3ABD" w:rsidRPr="003F2DC5" w:rsidRDefault="005E3ABD" w:rsidP="005E3ABD">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E3ABD" w:rsidRPr="007B7088" w:rsidRDefault="005E3ABD" w:rsidP="005E3ABD">
            <w:pPr>
              <w:jc w:val="both"/>
              <w:rPr>
                <w:sz w:val="20"/>
                <w:szCs w:val="20"/>
                <w:lang w:val="kk-KZ"/>
              </w:rPr>
            </w:pPr>
          </w:p>
        </w:tc>
        <w:tc>
          <w:tcPr>
            <w:tcW w:w="2976" w:type="dxa"/>
            <w:gridSpan w:val="2"/>
            <w:vMerge/>
          </w:tcPr>
          <w:p w:rsidR="005E3ABD" w:rsidRPr="003F2DC5" w:rsidRDefault="005E3ABD" w:rsidP="005E3ABD">
            <w:pPr>
              <w:widowControl w:val="0"/>
              <w:pBdr>
                <w:top w:val="nil"/>
                <w:left w:val="nil"/>
                <w:bottom w:val="nil"/>
                <w:right w:val="nil"/>
                <w:between w:val="nil"/>
              </w:pBdr>
              <w:spacing w:line="276" w:lineRule="auto"/>
              <w:rPr>
                <w:sz w:val="20"/>
                <w:szCs w:val="20"/>
              </w:rPr>
            </w:pPr>
          </w:p>
        </w:tc>
      </w:tr>
      <w:tr w:rsidR="005E3ABD" w:rsidRPr="003F2DC5"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E3ABD" w:rsidRPr="00D73188" w:rsidRDefault="005E3ABD" w:rsidP="005E3ABD">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r w:rsidR="005E3ABD" w:rsidRPr="007B696B" w:rsidTr="00441B82">
        <w:tc>
          <w:tcPr>
            <w:tcW w:w="2552" w:type="dxa"/>
            <w:shd w:val="clear" w:color="auto" w:fill="auto"/>
          </w:tcPr>
          <w:p w:rsidR="005E3ABD" w:rsidRPr="003F2DC5" w:rsidRDefault="005E3ABD" w:rsidP="005E3ABD">
            <w:pPr>
              <w:rPr>
                <w:b/>
                <w:sz w:val="20"/>
                <w:szCs w:val="20"/>
              </w:rPr>
            </w:pPr>
            <w:r w:rsidRPr="002655E7">
              <w:rPr>
                <w:b/>
                <w:sz w:val="20"/>
                <w:szCs w:val="20"/>
                <w:lang w:val="kk-KZ"/>
              </w:rPr>
              <w:t>Пәннің мақсаты</w:t>
            </w:r>
          </w:p>
        </w:tc>
        <w:tc>
          <w:tcPr>
            <w:tcW w:w="4962" w:type="dxa"/>
            <w:gridSpan w:val="5"/>
            <w:shd w:val="clear" w:color="auto" w:fill="auto"/>
          </w:tcPr>
          <w:p w:rsidR="005E3ABD" w:rsidRPr="00A139C0" w:rsidRDefault="005E3ABD" w:rsidP="005E3ABD">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p>
          <w:p w:rsidR="005E3ABD" w:rsidRPr="006D15A4" w:rsidRDefault="005E3ABD" w:rsidP="005E3ABD">
            <w:pPr>
              <w:tabs>
                <w:tab w:val="left" w:pos="2911"/>
              </w:tabs>
              <w:jc w:val="center"/>
              <w:rPr>
                <w:b/>
                <w:sz w:val="16"/>
                <w:szCs w:val="16"/>
                <w:lang w:val="kk-KZ"/>
              </w:rPr>
            </w:pPr>
            <w:r w:rsidRPr="006D15A4">
              <w:rPr>
                <w:sz w:val="20"/>
                <w:szCs w:val="20"/>
                <w:lang w:val="kk-KZ"/>
              </w:rPr>
              <w:t>Пәнді оқыту нәтижесінде білім алушы қабілетті болады</w:t>
            </w:r>
          </w:p>
        </w:tc>
        <w:tc>
          <w:tcPr>
            <w:tcW w:w="2976" w:type="dxa"/>
            <w:gridSpan w:val="2"/>
            <w:shd w:val="clear" w:color="auto" w:fill="auto"/>
          </w:tcPr>
          <w:p w:rsidR="005E3ABD" w:rsidRPr="00240DC6" w:rsidRDefault="005E3ABD" w:rsidP="00D57A1E">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5E3ABD" w:rsidRPr="003606EC" w:rsidTr="00441B82">
        <w:trPr>
          <w:trHeight w:val="152"/>
        </w:trPr>
        <w:tc>
          <w:tcPr>
            <w:tcW w:w="2552" w:type="dxa"/>
            <w:vMerge w:val="restart"/>
            <w:shd w:val="clear" w:color="auto" w:fill="auto"/>
          </w:tcPr>
          <w:p w:rsidR="005E3ABD" w:rsidRPr="00B136DC" w:rsidRDefault="00B136DC" w:rsidP="003D2EEC">
            <w:pPr>
              <w:jc w:val="both"/>
              <w:rPr>
                <w:sz w:val="20"/>
                <w:szCs w:val="20"/>
              </w:rPr>
            </w:pPr>
            <w:r w:rsidRPr="00B136DC">
              <w:rPr>
                <w:sz w:val="20"/>
                <w:szCs w:val="20"/>
              </w:rPr>
              <w:t>Пәннің мақсаты – ғылым саласындағы танымдық іс-әрекетте дағдылар қалыптастыру. Ақпаратты түсіну және игеру үшін ғылыми зерттеу әдістерін қолдану. Зерттеу нысанын сипаттай білу. Ғылыми білімнің объективті мазмұнын алу үшін ғылыми ақпаратты іздеу, өңдеу, жүйелеу, талдау, синтездеу әдістерін меңгеру. Негіздеу, бекіту, бағалау үшін зерттеудің аналитикалық және практикалық әдістері мен дәлелдеу жүйелерін қолдану.</w:t>
            </w:r>
          </w:p>
        </w:tc>
        <w:tc>
          <w:tcPr>
            <w:tcW w:w="4962" w:type="dxa"/>
            <w:gridSpan w:val="5"/>
            <w:vMerge w:val="restart"/>
            <w:shd w:val="clear" w:color="auto" w:fill="auto"/>
          </w:tcPr>
          <w:p w:rsidR="005E3ABD" w:rsidRPr="00FA7AEF" w:rsidRDefault="009F58BA" w:rsidP="003D2EEC">
            <w:pPr>
              <w:jc w:val="both"/>
              <w:rPr>
                <w:sz w:val="20"/>
                <w:szCs w:val="20"/>
              </w:rPr>
            </w:pPr>
            <w:r w:rsidRPr="00FA7AEF">
              <w:rPr>
                <w:sz w:val="20"/>
                <w:szCs w:val="20"/>
              </w:rPr>
              <w:t>Мақсатты аудиторияға қолжетімді формада, соның ішінде жасанды интеллект қолдану арқылы ақпаратты түсіндіру. Ашық көздерден объективті ақпаратты өңдеу.</w:t>
            </w:r>
          </w:p>
        </w:tc>
        <w:tc>
          <w:tcPr>
            <w:tcW w:w="2976" w:type="dxa"/>
            <w:gridSpan w:val="2"/>
            <w:shd w:val="clear" w:color="auto" w:fill="auto"/>
          </w:tcPr>
          <w:p w:rsidR="005E3ABD" w:rsidRPr="00D57A1E" w:rsidRDefault="00A85350" w:rsidP="00D57A1E">
            <w:pPr>
              <w:pStyle w:val="ad"/>
              <w:numPr>
                <w:ilvl w:val="1"/>
                <w:numId w:val="19"/>
              </w:numPr>
              <w:autoSpaceDE w:val="0"/>
              <w:autoSpaceDN w:val="0"/>
              <w:adjustRightInd w:val="0"/>
              <w:ind w:left="0" w:firstLine="0"/>
              <w:jc w:val="both"/>
              <w:rPr>
                <w:sz w:val="20"/>
                <w:szCs w:val="20"/>
              </w:rPr>
            </w:pPr>
            <w:r>
              <w:rPr>
                <w:sz w:val="20"/>
                <w:szCs w:val="20"/>
              </w:rPr>
              <w:t xml:space="preserve">Ақпараратты тұүсіндіру </w:t>
            </w:r>
            <w:r w:rsidR="003D2EEC" w:rsidRPr="00D57A1E">
              <w:rPr>
                <w:sz w:val="20"/>
                <w:szCs w:val="20"/>
              </w:rPr>
              <w:t>мақсаттарын ескере отырып, сұхбатты жоспарлау</w:t>
            </w:r>
            <w:r>
              <w:rPr>
                <w:sz w:val="20"/>
                <w:szCs w:val="20"/>
              </w:rPr>
              <w:t xml:space="preserve"> дағдысын игеру. </w:t>
            </w:r>
          </w:p>
        </w:tc>
      </w:tr>
      <w:tr w:rsidR="003D2EEC" w:rsidRPr="003606EC" w:rsidTr="00441B82">
        <w:trPr>
          <w:trHeight w:val="152"/>
        </w:trPr>
        <w:tc>
          <w:tcPr>
            <w:tcW w:w="2552" w:type="dxa"/>
            <w:vMerge/>
            <w:shd w:val="clear" w:color="auto" w:fill="auto"/>
          </w:tcPr>
          <w:p w:rsidR="003D2EEC" w:rsidRPr="00B136DC" w:rsidRDefault="003D2EEC" w:rsidP="003D2EEC">
            <w:pPr>
              <w:jc w:val="both"/>
              <w:rPr>
                <w:sz w:val="20"/>
                <w:szCs w:val="20"/>
              </w:rPr>
            </w:pPr>
          </w:p>
        </w:tc>
        <w:tc>
          <w:tcPr>
            <w:tcW w:w="4962" w:type="dxa"/>
            <w:gridSpan w:val="5"/>
            <w:vMerge/>
            <w:shd w:val="clear" w:color="auto" w:fill="auto"/>
          </w:tcPr>
          <w:p w:rsidR="003D2EEC" w:rsidRPr="00FA7AEF" w:rsidRDefault="003D2EEC" w:rsidP="003D2EEC">
            <w:pPr>
              <w:jc w:val="both"/>
              <w:rPr>
                <w:sz w:val="20"/>
                <w:szCs w:val="20"/>
              </w:rPr>
            </w:pPr>
          </w:p>
        </w:tc>
        <w:tc>
          <w:tcPr>
            <w:tcW w:w="2976" w:type="dxa"/>
            <w:gridSpan w:val="2"/>
            <w:shd w:val="clear" w:color="auto" w:fill="auto"/>
          </w:tcPr>
          <w:p w:rsidR="003D2EEC" w:rsidRPr="00D57A1E" w:rsidRDefault="001E10AE" w:rsidP="00D57A1E">
            <w:pPr>
              <w:pStyle w:val="ad"/>
              <w:numPr>
                <w:ilvl w:val="1"/>
                <w:numId w:val="19"/>
              </w:numPr>
              <w:autoSpaceDE w:val="0"/>
              <w:autoSpaceDN w:val="0"/>
              <w:adjustRightInd w:val="0"/>
              <w:ind w:left="0" w:firstLine="0"/>
              <w:jc w:val="both"/>
              <w:rPr>
                <w:sz w:val="20"/>
                <w:szCs w:val="20"/>
              </w:rPr>
            </w:pPr>
            <w:r>
              <w:rPr>
                <w:sz w:val="20"/>
                <w:szCs w:val="20"/>
              </w:rPr>
              <w:t>Қажетті</w:t>
            </w:r>
            <w:r w:rsidR="003D2EEC" w:rsidRPr="00D57A1E">
              <w:rPr>
                <w:sz w:val="20"/>
                <w:szCs w:val="20"/>
              </w:rPr>
              <w:t xml:space="preserve"> ақпаратты алу үшін сұрақтарды тиімді құрылымдау </w:t>
            </w:r>
            <w:r>
              <w:rPr>
                <w:sz w:val="20"/>
                <w:szCs w:val="20"/>
              </w:rPr>
              <w:t xml:space="preserve">дағдысын меңгеру. </w:t>
            </w:r>
          </w:p>
        </w:tc>
      </w:tr>
      <w:tr w:rsidR="003D2EEC" w:rsidRPr="003606EC" w:rsidTr="00441B82">
        <w:trPr>
          <w:trHeight w:val="152"/>
        </w:trPr>
        <w:tc>
          <w:tcPr>
            <w:tcW w:w="2552" w:type="dxa"/>
            <w:vMerge/>
            <w:shd w:val="clear" w:color="auto" w:fill="auto"/>
          </w:tcPr>
          <w:p w:rsidR="003D2EEC" w:rsidRPr="00B136DC" w:rsidRDefault="003D2EEC" w:rsidP="003D2EEC">
            <w:pPr>
              <w:jc w:val="both"/>
              <w:rPr>
                <w:sz w:val="20"/>
                <w:szCs w:val="20"/>
              </w:rPr>
            </w:pPr>
          </w:p>
        </w:tc>
        <w:tc>
          <w:tcPr>
            <w:tcW w:w="4962" w:type="dxa"/>
            <w:gridSpan w:val="5"/>
            <w:vMerge/>
            <w:shd w:val="clear" w:color="auto" w:fill="auto"/>
          </w:tcPr>
          <w:p w:rsidR="003D2EEC" w:rsidRPr="00FA7AEF" w:rsidRDefault="003D2EEC" w:rsidP="003D2EEC">
            <w:pPr>
              <w:jc w:val="both"/>
              <w:rPr>
                <w:sz w:val="20"/>
                <w:szCs w:val="20"/>
              </w:rPr>
            </w:pPr>
          </w:p>
        </w:tc>
        <w:tc>
          <w:tcPr>
            <w:tcW w:w="2976" w:type="dxa"/>
            <w:gridSpan w:val="2"/>
            <w:shd w:val="clear" w:color="auto" w:fill="auto"/>
          </w:tcPr>
          <w:p w:rsidR="003D2EEC" w:rsidRPr="00D57A1E" w:rsidRDefault="003D2EEC" w:rsidP="00D57A1E">
            <w:pPr>
              <w:pStyle w:val="ad"/>
              <w:numPr>
                <w:ilvl w:val="1"/>
                <w:numId w:val="19"/>
              </w:numPr>
              <w:autoSpaceDE w:val="0"/>
              <w:autoSpaceDN w:val="0"/>
              <w:adjustRightInd w:val="0"/>
              <w:ind w:left="0" w:firstLine="0"/>
              <w:jc w:val="both"/>
              <w:rPr>
                <w:sz w:val="20"/>
                <w:szCs w:val="20"/>
              </w:rPr>
            </w:pPr>
            <w:r w:rsidRPr="00D57A1E">
              <w:rPr>
                <w:sz w:val="20"/>
                <w:szCs w:val="20"/>
              </w:rPr>
              <w:t>Ақпараттың дәлдігін қамтамасыз ету үшін белсенді тыңдау әдістерін пайдалан</w:t>
            </w:r>
            <w:r w:rsidR="001E10AE">
              <w:rPr>
                <w:sz w:val="20"/>
                <w:szCs w:val="20"/>
              </w:rPr>
              <w:t xml:space="preserve">у әдісін игеру. </w:t>
            </w:r>
          </w:p>
        </w:tc>
      </w:tr>
      <w:tr w:rsidR="005E3ABD" w:rsidRPr="003606EC" w:rsidTr="003D2EEC">
        <w:trPr>
          <w:trHeight w:val="679"/>
        </w:trPr>
        <w:tc>
          <w:tcPr>
            <w:tcW w:w="2552" w:type="dxa"/>
            <w:vMerge/>
          </w:tcPr>
          <w:p w:rsidR="005E3ABD" w:rsidRPr="008F66D7" w:rsidRDefault="005E3ABD" w:rsidP="003D2EEC">
            <w:pPr>
              <w:jc w:val="both"/>
              <w:rPr>
                <w:b/>
                <w:sz w:val="20"/>
                <w:szCs w:val="20"/>
                <w:lang w:val="kk-KZ"/>
              </w:rPr>
            </w:pPr>
          </w:p>
        </w:tc>
        <w:tc>
          <w:tcPr>
            <w:tcW w:w="4962" w:type="dxa"/>
            <w:gridSpan w:val="5"/>
            <w:vMerge/>
          </w:tcPr>
          <w:p w:rsidR="005E3ABD" w:rsidRPr="00FA7AEF" w:rsidRDefault="005E3ABD" w:rsidP="003D2EEC">
            <w:pPr>
              <w:jc w:val="both"/>
              <w:rPr>
                <w:sz w:val="20"/>
                <w:szCs w:val="20"/>
              </w:rPr>
            </w:pPr>
          </w:p>
        </w:tc>
        <w:tc>
          <w:tcPr>
            <w:tcW w:w="2976" w:type="dxa"/>
            <w:gridSpan w:val="2"/>
            <w:shd w:val="clear" w:color="auto" w:fill="auto"/>
          </w:tcPr>
          <w:p w:rsidR="005E3ABD" w:rsidRPr="003D2EEC" w:rsidRDefault="00D57A1E" w:rsidP="00D57A1E">
            <w:pPr>
              <w:autoSpaceDE w:val="0"/>
              <w:autoSpaceDN w:val="0"/>
              <w:adjustRightInd w:val="0"/>
              <w:jc w:val="both"/>
              <w:rPr>
                <w:sz w:val="20"/>
                <w:szCs w:val="20"/>
              </w:rPr>
            </w:pPr>
            <w:r>
              <w:rPr>
                <w:sz w:val="20"/>
                <w:szCs w:val="20"/>
              </w:rPr>
              <w:t xml:space="preserve">1.4 </w:t>
            </w:r>
            <w:r w:rsidR="003D2EEC" w:rsidRPr="003D2EEC">
              <w:rPr>
                <w:sz w:val="20"/>
                <w:szCs w:val="20"/>
              </w:rPr>
              <w:t>Ауызша ақпаратты логикалық және жоғары нанымды мәтінге айналдыру</w:t>
            </w:r>
            <w:r w:rsidR="001E10AE">
              <w:rPr>
                <w:sz w:val="20"/>
                <w:szCs w:val="20"/>
              </w:rPr>
              <w:t xml:space="preserve"> әдісін үйрену</w:t>
            </w:r>
            <w:r w:rsidR="003D2EEC" w:rsidRPr="003D2EEC">
              <w:rPr>
                <w:sz w:val="20"/>
                <w:szCs w:val="20"/>
              </w:rPr>
              <w:t>.</w:t>
            </w:r>
          </w:p>
        </w:tc>
      </w:tr>
      <w:tr w:rsidR="005E3ABD" w:rsidRPr="003606EC" w:rsidTr="00441B82">
        <w:trPr>
          <w:trHeight w:val="152"/>
        </w:trPr>
        <w:tc>
          <w:tcPr>
            <w:tcW w:w="2552" w:type="dxa"/>
            <w:vMerge/>
          </w:tcPr>
          <w:p w:rsidR="005E3ABD" w:rsidRPr="008F66D7" w:rsidRDefault="005E3ABD" w:rsidP="003D2EEC">
            <w:pPr>
              <w:jc w:val="both"/>
              <w:rPr>
                <w:b/>
                <w:sz w:val="20"/>
                <w:szCs w:val="20"/>
                <w:lang w:val="kk-KZ"/>
              </w:rPr>
            </w:pPr>
          </w:p>
        </w:tc>
        <w:tc>
          <w:tcPr>
            <w:tcW w:w="4962" w:type="dxa"/>
            <w:gridSpan w:val="5"/>
            <w:vMerge/>
          </w:tcPr>
          <w:p w:rsidR="005E3ABD" w:rsidRPr="00FA7AEF" w:rsidRDefault="005E3ABD" w:rsidP="003D2EEC">
            <w:pPr>
              <w:jc w:val="both"/>
              <w:rPr>
                <w:sz w:val="20"/>
                <w:szCs w:val="20"/>
              </w:rPr>
            </w:pPr>
          </w:p>
        </w:tc>
        <w:tc>
          <w:tcPr>
            <w:tcW w:w="2976" w:type="dxa"/>
            <w:gridSpan w:val="2"/>
            <w:shd w:val="clear" w:color="auto" w:fill="auto"/>
          </w:tcPr>
          <w:p w:rsidR="005E3ABD" w:rsidRPr="00FA7AEF" w:rsidRDefault="00D57A1E" w:rsidP="00D57A1E">
            <w:pPr>
              <w:jc w:val="both"/>
              <w:rPr>
                <w:sz w:val="20"/>
                <w:szCs w:val="20"/>
              </w:rPr>
            </w:pPr>
            <w:r>
              <w:rPr>
                <w:sz w:val="20"/>
                <w:szCs w:val="20"/>
              </w:rPr>
              <w:t xml:space="preserve">1.5. </w:t>
            </w:r>
            <w:r w:rsidR="003D2EEC" w:rsidRPr="003D2EEC">
              <w:rPr>
                <w:sz w:val="20"/>
                <w:szCs w:val="20"/>
              </w:rPr>
              <w:t>Құрылған мәтіннің сапасын оның мақсатты аудиторияға әсері негізінде бағалау</w:t>
            </w:r>
            <w:r w:rsidR="001E10AE">
              <w:rPr>
                <w:sz w:val="20"/>
                <w:szCs w:val="20"/>
              </w:rPr>
              <w:t>ды үйрену</w:t>
            </w:r>
            <w:r w:rsidR="003D2EEC" w:rsidRPr="003D2EEC">
              <w:rPr>
                <w:sz w:val="20"/>
                <w:szCs w:val="20"/>
              </w:rPr>
              <w:t>.</w:t>
            </w:r>
          </w:p>
        </w:tc>
      </w:tr>
      <w:tr w:rsidR="005E3ABD" w:rsidRPr="002D0D5D" w:rsidTr="00441B82">
        <w:trPr>
          <w:trHeight w:val="76"/>
        </w:trPr>
        <w:tc>
          <w:tcPr>
            <w:tcW w:w="2552" w:type="dxa"/>
            <w:vMerge/>
          </w:tcPr>
          <w:p w:rsidR="005E3ABD" w:rsidRPr="00837826" w:rsidRDefault="005E3ABD" w:rsidP="005E3ABD">
            <w:pPr>
              <w:widowControl w:val="0"/>
              <w:pBdr>
                <w:top w:val="nil"/>
                <w:left w:val="nil"/>
                <w:bottom w:val="nil"/>
                <w:right w:val="nil"/>
                <w:between w:val="nil"/>
              </w:pBdr>
              <w:spacing w:line="276" w:lineRule="auto"/>
              <w:rPr>
                <w:b/>
                <w:sz w:val="20"/>
                <w:szCs w:val="20"/>
                <w:lang w:val="kk-KZ"/>
              </w:rPr>
            </w:pPr>
          </w:p>
        </w:tc>
        <w:tc>
          <w:tcPr>
            <w:tcW w:w="4962" w:type="dxa"/>
            <w:gridSpan w:val="5"/>
            <w:vMerge w:val="restart"/>
            <w:shd w:val="clear" w:color="auto" w:fill="auto"/>
          </w:tcPr>
          <w:p w:rsidR="005E3ABD" w:rsidRPr="002D0D5D" w:rsidRDefault="00A06B7B" w:rsidP="00B5511E">
            <w:pPr>
              <w:jc w:val="both"/>
              <w:rPr>
                <w:sz w:val="20"/>
                <w:szCs w:val="20"/>
                <w:lang w:val="kk-KZ"/>
              </w:rPr>
            </w:pPr>
            <w:r w:rsidRPr="002D0D5D">
              <w:rPr>
                <w:sz w:val="20"/>
                <w:szCs w:val="20"/>
                <w:lang w:val="kk-KZ"/>
              </w:rPr>
              <w:t>Қоғамның құқықтық және этикалық нормалары негізінде түрлі мемлекеттік құрылымдармен, медиалық тұлғалармен өзара іс-қимыл тетіктерін әзірлеу.</w:t>
            </w:r>
          </w:p>
        </w:tc>
        <w:tc>
          <w:tcPr>
            <w:tcW w:w="2976" w:type="dxa"/>
            <w:gridSpan w:val="2"/>
            <w:shd w:val="clear" w:color="auto" w:fill="auto"/>
          </w:tcPr>
          <w:p w:rsidR="005E3ABD" w:rsidRPr="002D0D5D" w:rsidRDefault="005E3ABD" w:rsidP="00D57A1E">
            <w:pPr>
              <w:pBdr>
                <w:top w:val="nil"/>
                <w:left w:val="nil"/>
                <w:bottom w:val="nil"/>
                <w:right w:val="nil"/>
                <w:between w:val="nil"/>
              </w:pBdr>
              <w:tabs>
                <w:tab w:val="left" w:pos="449"/>
              </w:tabs>
              <w:jc w:val="both"/>
              <w:rPr>
                <w:sz w:val="20"/>
                <w:szCs w:val="20"/>
                <w:lang w:val="kk-KZ"/>
              </w:rPr>
            </w:pPr>
            <w:r w:rsidRPr="002D0D5D">
              <w:rPr>
                <w:sz w:val="20"/>
                <w:szCs w:val="20"/>
                <w:lang w:val="kk-KZ"/>
              </w:rPr>
              <w:t>2.1.</w:t>
            </w:r>
            <w:r w:rsidR="00D57A1E" w:rsidRPr="002D0D5D">
              <w:rPr>
                <w:sz w:val="20"/>
                <w:szCs w:val="20"/>
                <w:lang w:val="kk-KZ"/>
              </w:rPr>
              <w:t>Сұхбаттасушы</w:t>
            </w:r>
            <w:r w:rsidR="00592F3B" w:rsidRPr="002D0D5D">
              <w:rPr>
                <w:sz w:val="20"/>
                <w:szCs w:val="20"/>
                <w:lang w:val="kk-KZ"/>
              </w:rPr>
              <w:t>мен</w:t>
            </w:r>
            <w:r w:rsidR="004B561B" w:rsidRPr="002D0D5D">
              <w:rPr>
                <w:sz w:val="20"/>
                <w:szCs w:val="20"/>
                <w:lang w:val="kk-KZ"/>
              </w:rPr>
              <w:t xml:space="preserve"> мақсаттарды, міндеттерді және күтілетін нәтижелерді қамтитын нақты қарым-қатынас жоспарын жасау</w:t>
            </w:r>
            <w:r w:rsidR="001E10AE" w:rsidRPr="002D0D5D">
              <w:rPr>
                <w:sz w:val="20"/>
                <w:szCs w:val="20"/>
                <w:lang w:val="kk-KZ"/>
              </w:rPr>
              <w:t xml:space="preserve"> дағдысын </w:t>
            </w:r>
            <w:r w:rsidR="00A07135" w:rsidRPr="002D0D5D">
              <w:rPr>
                <w:sz w:val="20"/>
                <w:szCs w:val="20"/>
                <w:lang w:val="kk-KZ"/>
              </w:rPr>
              <w:t>игеру</w:t>
            </w:r>
            <w:r w:rsidR="004B561B" w:rsidRPr="002D0D5D">
              <w:rPr>
                <w:sz w:val="20"/>
                <w:szCs w:val="20"/>
                <w:lang w:val="kk-KZ"/>
              </w:rPr>
              <w:t xml:space="preserve">. </w:t>
            </w:r>
          </w:p>
        </w:tc>
      </w:tr>
      <w:tr w:rsidR="004B561B" w:rsidRPr="002D0D5D" w:rsidTr="00441B82">
        <w:trPr>
          <w:trHeight w:val="76"/>
        </w:trPr>
        <w:tc>
          <w:tcPr>
            <w:tcW w:w="2552" w:type="dxa"/>
            <w:vMerge/>
          </w:tcPr>
          <w:p w:rsidR="004B561B" w:rsidRPr="00837826" w:rsidRDefault="004B561B" w:rsidP="005E3ABD">
            <w:pPr>
              <w:widowControl w:val="0"/>
              <w:pBdr>
                <w:top w:val="nil"/>
                <w:left w:val="nil"/>
                <w:bottom w:val="nil"/>
                <w:right w:val="nil"/>
                <w:between w:val="nil"/>
              </w:pBdr>
              <w:spacing w:line="276" w:lineRule="auto"/>
              <w:rPr>
                <w:b/>
                <w:sz w:val="20"/>
                <w:szCs w:val="20"/>
                <w:lang w:val="kk-KZ"/>
              </w:rPr>
            </w:pPr>
          </w:p>
        </w:tc>
        <w:tc>
          <w:tcPr>
            <w:tcW w:w="4962" w:type="dxa"/>
            <w:gridSpan w:val="5"/>
            <w:vMerge/>
            <w:shd w:val="clear" w:color="auto" w:fill="auto"/>
          </w:tcPr>
          <w:p w:rsidR="004B561B" w:rsidRPr="002D0D5D" w:rsidRDefault="004B561B" w:rsidP="00B5511E">
            <w:pPr>
              <w:jc w:val="both"/>
              <w:rPr>
                <w:sz w:val="20"/>
                <w:szCs w:val="20"/>
                <w:lang w:val="kk-KZ"/>
              </w:rPr>
            </w:pPr>
          </w:p>
        </w:tc>
        <w:tc>
          <w:tcPr>
            <w:tcW w:w="2976" w:type="dxa"/>
            <w:gridSpan w:val="2"/>
            <w:shd w:val="clear" w:color="auto" w:fill="auto"/>
          </w:tcPr>
          <w:p w:rsidR="004B561B" w:rsidRPr="002D0D5D" w:rsidRDefault="00592F3B" w:rsidP="004B561B">
            <w:pPr>
              <w:pBdr>
                <w:top w:val="nil"/>
                <w:left w:val="nil"/>
                <w:bottom w:val="nil"/>
                <w:right w:val="nil"/>
                <w:between w:val="nil"/>
              </w:pBdr>
              <w:jc w:val="both"/>
              <w:rPr>
                <w:sz w:val="20"/>
                <w:szCs w:val="20"/>
                <w:lang w:val="kk-KZ"/>
              </w:rPr>
            </w:pPr>
            <w:r w:rsidRPr="002D0D5D">
              <w:rPr>
                <w:sz w:val="20"/>
                <w:szCs w:val="20"/>
                <w:lang w:val="kk-KZ"/>
              </w:rPr>
              <w:t>2.2.</w:t>
            </w:r>
            <w:r w:rsidR="00A07135" w:rsidRPr="002D0D5D">
              <w:rPr>
                <w:sz w:val="20"/>
                <w:szCs w:val="20"/>
                <w:lang w:val="kk-KZ"/>
              </w:rPr>
              <w:t xml:space="preserve"> Сұқбаттасушымен </w:t>
            </w:r>
            <w:r w:rsidR="004B561B" w:rsidRPr="002D0D5D">
              <w:rPr>
                <w:sz w:val="20"/>
                <w:szCs w:val="20"/>
                <w:lang w:val="kk-KZ"/>
              </w:rPr>
              <w:t>құзыретті</w:t>
            </w:r>
            <w:r w:rsidR="003704D4" w:rsidRPr="002D0D5D">
              <w:rPr>
                <w:sz w:val="20"/>
                <w:szCs w:val="20"/>
                <w:lang w:val="kk-KZ"/>
              </w:rPr>
              <w:t>лік</w:t>
            </w:r>
            <w:r w:rsidR="004B561B" w:rsidRPr="002D0D5D">
              <w:rPr>
                <w:sz w:val="20"/>
                <w:szCs w:val="20"/>
                <w:lang w:val="kk-KZ"/>
              </w:rPr>
              <w:t xml:space="preserve"> деңгейін бағалау </w:t>
            </w:r>
            <w:r w:rsidR="004B561B" w:rsidRPr="002D0D5D">
              <w:rPr>
                <w:sz w:val="20"/>
                <w:szCs w:val="20"/>
                <w:lang w:val="kk-KZ"/>
              </w:rPr>
              <w:lastRenderedPageBreak/>
              <w:t xml:space="preserve">және жағдайға байланысты өзара әрекеттесу бағдарламасын бейімдеу </w:t>
            </w:r>
            <w:r w:rsidR="003704D4" w:rsidRPr="002D0D5D">
              <w:rPr>
                <w:sz w:val="20"/>
                <w:szCs w:val="20"/>
                <w:lang w:val="kk-KZ"/>
              </w:rPr>
              <w:t xml:space="preserve">дағдысын игеру. </w:t>
            </w:r>
          </w:p>
        </w:tc>
      </w:tr>
      <w:tr w:rsidR="004B561B" w:rsidRPr="002D0D5D" w:rsidTr="00441B82">
        <w:trPr>
          <w:trHeight w:val="76"/>
        </w:trPr>
        <w:tc>
          <w:tcPr>
            <w:tcW w:w="2552" w:type="dxa"/>
            <w:vMerge/>
          </w:tcPr>
          <w:p w:rsidR="004B561B" w:rsidRPr="00837826" w:rsidRDefault="004B561B" w:rsidP="005E3ABD">
            <w:pPr>
              <w:widowControl w:val="0"/>
              <w:pBdr>
                <w:top w:val="nil"/>
                <w:left w:val="nil"/>
                <w:bottom w:val="nil"/>
                <w:right w:val="nil"/>
                <w:between w:val="nil"/>
              </w:pBdr>
              <w:spacing w:line="276" w:lineRule="auto"/>
              <w:rPr>
                <w:b/>
                <w:sz w:val="20"/>
                <w:szCs w:val="20"/>
                <w:lang w:val="kk-KZ"/>
              </w:rPr>
            </w:pPr>
          </w:p>
        </w:tc>
        <w:tc>
          <w:tcPr>
            <w:tcW w:w="4962" w:type="dxa"/>
            <w:gridSpan w:val="5"/>
            <w:vMerge/>
            <w:shd w:val="clear" w:color="auto" w:fill="auto"/>
          </w:tcPr>
          <w:p w:rsidR="004B561B" w:rsidRPr="002D0D5D" w:rsidRDefault="004B561B" w:rsidP="00B5511E">
            <w:pPr>
              <w:jc w:val="both"/>
              <w:rPr>
                <w:sz w:val="20"/>
                <w:szCs w:val="20"/>
                <w:lang w:val="kk-KZ"/>
              </w:rPr>
            </w:pPr>
          </w:p>
        </w:tc>
        <w:tc>
          <w:tcPr>
            <w:tcW w:w="2976" w:type="dxa"/>
            <w:gridSpan w:val="2"/>
            <w:shd w:val="clear" w:color="auto" w:fill="auto"/>
          </w:tcPr>
          <w:p w:rsidR="004B561B" w:rsidRPr="002D0D5D" w:rsidRDefault="00592F3B" w:rsidP="004B561B">
            <w:pPr>
              <w:pBdr>
                <w:top w:val="nil"/>
                <w:left w:val="nil"/>
                <w:bottom w:val="nil"/>
                <w:right w:val="nil"/>
                <w:between w:val="nil"/>
              </w:pBdr>
              <w:jc w:val="both"/>
              <w:rPr>
                <w:sz w:val="20"/>
                <w:szCs w:val="20"/>
                <w:lang w:val="kk-KZ"/>
              </w:rPr>
            </w:pPr>
            <w:r w:rsidRPr="002D0D5D">
              <w:rPr>
                <w:sz w:val="20"/>
                <w:szCs w:val="20"/>
                <w:lang w:val="kk-KZ"/>
              </w:rPr>
              <w:t xml:space="preserve">2.3. </w:t>
            </w:r>
            <w:r w:rsidR="004B561B" w:rsidRPr="002D0D5D">
              <w:rPr>
                <w:sz w:val="20"/>
                <w:szCs w:val="20"/>
                <w:lang w:val="kk-KZ"/>
              </w:rPr>
              <w:t>Мазмұн</w:t>
            </w:r>
            <w:r w:rsidR="002E358F" w:rsidRPr="002D0D5D">
              <w:rPr>
                <w:sz w:val="20"/>
                <w:szCs w:val="20"/>
                <w:lang w:val="kk-KZ"/>
              </w:rPr>
              <w:t>ды да серпінді</w:t>
            </w:r>
            <w:r w:rsidR="004B561B" w:rsidRPr="002D0D5D">
              <w:rPr>
                <w:sz w:val="20"/>
                <w:szCs w:val="20"/>
                <w:lang w:val="kk-KZ"/>
              </w:rPr>
              <w:t xml:space="preserve"> сұрақтар мен жауаптарды құрастыру</w:t>
            </w:r>
            <w:r w:rsidR="002E358F" w:rsidRPr="002D0D5D">
              <w:rPr>
                <w:sz w:val="20"/>
                <w:szCs w:val="20"/>
                <w:lang w:val="kk-KZ"/>
              </w:rPr>
              <w:t xml:space="preserve"> дағдысына машықтану. </w:t>
            </w:r>
          </w:p>
        </w:tc>
      </w:tr>
      <w:tr w:rsidR="005E3ABD" w:rsidRPr="002D0D5D" w:rsidTr="00441B82">
        <w:trPr>
          <w:trHeight w:val="76"/>
        </w:trPr>
        <w:tc>
          <w:tcPr>
            <w:tcW w:w="2552" w:type="dxa"/>
            <w:vMerge/>
          </w:tcPr>
          <w:p w:rsidR="005E3ABD" w:rsidRPr="00240DC6" w:rsidRDefault="005E3ABD" w:rsidP="005E3ABD">
            <w:pPr>
              <w:widowControl w:val="0"/>
              <w:pBdr>
                <w:top w:val="nil"/>
                <w:left w:val="nil"/>
                <w:bottom w:val="nil"/>
                <w:right w:val="nil"/>
                <w:between w:val="nil"/>
              </w:pBdr>
              <w:spacing w:line="276" w:lineRule="auto"/>
              <w:rPr>
                <w:b/>
                <w:sz w:val="20"/>
                <w:szCs w:val="20"/>
                <w:lang w:val="kk-KZ"/>
              </w:rPr>
            </w:pPr>
          </w:p>
        </w:tc>
        <w:tc>
          <w:tcPr>
            <w:tcW w:w="4962" w:type="dxa"/>
            <w:gridSpan w:val="5"/>
            <w:vMerge/>
          </w:tcPr>
          <w:p w:rsidR="005E3ABD" w:rsidRPr="002D0D5D" w:rsidRDefault="005E3ABD" w:rsidP="005E3ABD">
            <w:pPr>
              <w:jc w:val="both"/>
              <w:rPr>
                <w:sz w:val="20"/>
                <w:szCs w:val="20"/>
                <w:lang w:val="kk-KZ"/>
              </w:rPr>
            </w:pPr>
          </w:p>
        </w:tc>
        <w:tc>
          <w:tcPr>
            <w:tcW w:w="2976" w:type="dxa"/>
            <w:gridSpan w:val="2"/>
            <w:shd w:val="clear" w:color="auto" w:fill="auto"/>
          </w:tcPr>
          <w:p w:rsidR="005E3ABD" w:rsidRPr="002D0D5D" w:rsidRDefault="00592F3B" w:rsidP="004B561B">
            <w:pPr>
              <w:pBdr>
                <w:top w:val="nil"/>
                <w:left w:val="nil"/>
                <w:bottom w:val="nil"/>
                <w:right w:val="nil"/>
                <w:between w:val="nil"/>
              </w:pBdr>
              <w:jc w:val="both"/>
              <w:rPr>
                <w:sz w:val="20"/>
                <w:szCs w:val="20"/>
                <w:lang w:val="kk-KZ"/>
              </w:rPr>
            </w:pPr>
            <w:r w:rsidRPr="002D0D5D">
              <w:rPr>
                <w:sz w:val="20"/>
                <w:szCs w:val="20"/>
                <w:lang w:val="kk-KZ"/>
              </w:rPr>
              <w:t xml:space="preserve">2.4. </w:t>
            </w:r>
            <w:r w:rsidR="004B561B" w:rsidRPr="002D0D5D">
              <w:rPr>
                <w:sz w:val="20"/>
                <w:szCs w:val="20"/>
                <w:lang w:val="kk-KZ"/>
              </w:rPr>
              <w:t>Алынған ақпаратты стильдік және жанрлық ерекшеліктерді ескере отырып, жазбаша форматқа өзгерту</w:t>
            </w:r>
            <w:r w:rsidR="002E358F" w:rsidRPr="002D0D5D">
              <w:rPr>
                <w:sz w:val="20"/>
                <w:szCs w:val="20"/>
                <w:lang w:val="kk-KZ"/>
              </w:rPr>
              <w:t xml:space="preserve"> машығын игеру. </w:t>
            </w:r>
          </w:p>
        </w:tc>
      </w:tr>
      <w:tr w:rsidR="005E3ABD" w:rsidRPr="002D0D5D" w:rsidTr="00441B82">
        <w:trPr>
          <w:trHeight w:val="76"/>
        </w:trPr>
        <w:tc>
          <w:tcPr>
            <w:tcW w:w="2552" w:type="dxa"/>
            <w:vMerge/>
          </w:tcPr>
          <w:p w:rsidR="005E3ABD" w:rsidRPr="00240DC6" w:rsidRDefault="005E3ABD" w:rsidP="005E3ABD">
            <w:pPr>
              <w:widowControl w:val="0"/>
              <w:pBdr>
                <w:top w:val="nil"/>
                <w:left w:val="nil"/>
                <w:bottom w:val="nil"/>
                <w:right w:val="nil"/>
                <w:between w:val="nil"/>
              </w:pBdr>
              <w:spacing w:line="276" w:lineRule="auto"/>
              <w:rPr>
                <w:b/>
                <w:sz w:val="20"/>
                <w:szCs w:val="20"/>
                <w:lang w:val="kk-KZ"/>
              </w:rPr>
            </w:pPr>
          </w:p>
        </w:tc>
        <w:tc>
          <w:tcPr>
            <w:tcW w:w="4962" w:type="dxa"/>
            <w:gridSpan w:val="5"/>
            <w:vMerge/>
          </w:tcPr>
          <w:p w:rsidR="005E3ABD" w:rsidRPr="002D0D5D" w:rsidRDefault="005E3ABD" w:rsidP="005E3ABD">
            <w:pPr>
              <w:jc w:val="both"/>
              <w:rPr>
                <w:sz w:val="20"/>
                <w:szCs w:val="20"/>
                <w:lang w:val="kk-KZ"/>
              </w:rPr>
            </w:pPr>
          </w:p>
        </w:tc>
        <w:tc>
          <w:tcPr>
            <w:tcW w:w="2976" w:type="dxa"/>
            <w:gridSpan w:val="2"/>
            <w:shd w:val="clear" w:color="auto" w:fill="auto"/>
          </w:tcPr>
          <w:p w:rsidR="005E3ABD" w:rsidRPr="002D0D5D" w:rsidRDefault="00592F3B" w:rsidP="004B561B">
            <w:pPr>
              <w:pBdr>
                <w:top w:val="nil"/>
                <w:left w:val="nil"/>
                <w:bottom w:val="nil"/>
                <w:right w:val="nil"/>
                <w:between w:val="nil"/>
              </w:pBdr>
              <w:jc w:val="both"/>
              <w:rPr>
                <w:sz w:val="20"/>
                <w:szCs w:val="20"/>
                <w:lang w:val="kk-KZ"/>
              </w:rPr>
            </w:pPr>
            <w:r w:rsidRPr="002D0D5D">
              <w:rPr>
                <w:sz w:val="20"/>
                <w:szCs w:val="20"/>
                <w:lang w:val="kk-KZ"/>
              </w:rPr>
              <w:t xml:space="preserve">2.5. </w:t>
            </w:r>
            <w:r w:rsidR="004B561B" w:rsidRPr="002D0D5D">
              <w:rPr>
                <w:sz w:val="20"/>
                <w:szCs w:val="20"/>
                <w:lang w:val="kk-KZ"/>
              </w:rPr>
              <w:t>Мәтін</w:t>
            </w:r>
            <w:r w:rsidR="00586EBE" w:rsidRPr="002D0D5D">
              <w:rPr>
                <w:sz w:val="20"/>
                <w:szCs w:val="20"/>
                <w:lang w:val="kk-KZ"/>
              </w:rPr>
              <w:t xml:space="preserve">нің </w:t>
            </w:r>
            <w:r w:rsidR="004B561B" w:rsidRPr="002D0D5D">
              <w:rPr>
                <w:sz w:val="20"/>
                <w:szCs w:val="20"/>
                <w:lang w:val="kk-KZ"/>
              </w:rPr>
              <w:t>оның мақсатты аудиторияға әсері тұрғысынан бағалау</w:t>
            </w:r>
            <w:r w:rsidR="00586EBE" w:rsidRPr="002D0D5D">
              <w:rPr>
                <w:sz w:val="20"/>
                <w:szCs w:val="20"/>
                <w:lang w:val="kk-KZ"/>
              </w:rPr>
              <w:t xml:space="preserve"> әдістерін игеру. </w:t>
            </w:r>
          </w:p>
        </w:tc>
      </w:tr>
      <w:tr w:rsidR="005E3ABD" w:rsidRPr="002D0D5D" w:rsidTr="00441B82">
        <w:trPr>
          <w:trHeight w:val="84"/>
        </w:trPr>
        <w:tc>
          <w:tcPr>
            <w:tcW w:w="2552" w:type="dxa"/>
            <w:vMerge/>
          </w:tcPr>
          <w:p w:rsidR="005E3ABD" w:rsidRPr="00240DC6" w:rsidRDefault="005E3ABD" w:rsidP="005E3ABD">
            <w:pPr>
              <w:widowControl w:val="0"/>
              <w:pBdr>
                <w:top w:val="nil"/>
                <w:left w:val="nil"/>
                <w:bottom w:val="nil"/>
                <w:right w:val="nil"/>
                <w:between w:val="nil"/>
              </w:pBdr>
              <w:spacing w:line="276" w:lineRule="auto"/>
              <w:rPr>
                <w:b/>
                <w:color w:val="000000"/>
                <w:sz w:val="20"/>
                <w:szCs w:val="20"/>
                <w:lang w:val="kk-KZ"/>
              </w:rPr>
            </w:pPr>
          </w:p>
        </w:tc>
        <w:tc>
          <w:tcPr>
            <w:tcW w:w="4962" w:type="dxa"/>
            <w:gridSpan w:val="5"/>
            <w:vMerge w:val="restart"/>
            <w:shd w:val="clear" w:color="auto" w:fill="auto"/>
          </w:tcPr>
          <w:p w:rsidR="005E3ABD" w:rsidRPr="002D0D5D" w:rsidRDefault="00621C3C" w:rsidP="009F58BA">
            <w:pPr>
              <w:jc w:val="both"/>
              <w:rPr>
                <w:sz w:val="20"/>
                <w:szCs w:val="20"/>
                <w:lang w:val="kk-KZ"/>
              </w:rPr>
            </w:pPr>
            <w:r w:rsidRPr="002D0D5D">
              <w:rPr>
                <w:sz w:val="20"/>
                <w:szCs w:val="20"/>
                <w:lang w:val="kk-KZ"/>
              </w:rPr>
              <w:t>Әлеуметтік әдістер мен медиа коммуникацияның қазіргі заманғы технологияларын пайдалана отырып, коммуникация арналарын тестілеу негізінде логикалық дәлелденген шешімдер қабылдау үшін зерттеу нәтижелерін түсіндіру.</w:t>
            </w:r>
          </w:p>
        </w:tc>
        <w:tc>
          <w:tcPr>
            <w:tcW w:w="2976" w:type="dxa"/>
            <w:gridSpan w:val="2"/>
            <w:shd w:val="clear" w:color="auto" w:fill="auto"/>
          </w:tcPr>
          <w:p w:rsidR="005E3ABD" w:rsidRPr="002D0D5D" w:rsidRDefault="005E3ABD" w:rsidP="00345555">
            <w:pPr>
              <w:pBdr>
                <w:top w:val="nil"/>
                <w:left w:val="nil"/>
                <w:bottom w:val="nil"/>
                <w:right w:val="nil"/>
                <w:between w:val="nil"/>
              </w:pBdr>
              <w:jc w:val="both"/>
              <w:rPr>
                <w:sz w:val="20"/>
                <w:szCs w:val="20"/>
                <w:lang w:val="kk-KZ"/>
              </w:rPr>
            </w:pPr>
            <w:r w:rsidRPr="002D0D5D">
              <w:rPr>
                <w:sz w:val="20"/>
                <w:szCs w:val="20"/>
                <w:lang w:val="kk-KZ"/>
              </w:rPr>
              <w:t>3.1.</w:t>
            </w:r>
            <w:r w:rsidR="00345555" w:rsidRPr="002D0D5D">
              <w:rPr>
                <w:sz w:val="20"/>
                <w:szCs w:val="20"/>
                <w:lang w:val="kk-KZ"/>
              </w:rPr>
              <w:t>Сапалық және сандық әдістерді қолдана отырып, социологиялық зерттеу нәтижелерін талдау</w:t>
            </w:r>
            <w:r w:rsidR="00586EBE" w:rsidRPr="002D0D5D">
              <w:rPr>
                <w:sz w:val="20"/>
                <w:szCs w:val="20"/>
                <w:lang w:val="kk-KZ"/>
              </w:rPr>
              <w:t xml:space="preserve"> әдісін меңгеру. </w:t>
            </w:r>
          </w:p>
        </w:tc>
      </w:tr>
      <w:tr w:rsidR="00345555" w:rsidRPr="002D0D5D" w:rsidTr="00441B82">
        <w:trPr>
          <w:trHeight w:val="84"/>
        </w:trPr>
        <w:tc>
          <w:tcPr>
            <w:tcW w:w="2552" w:type="dxa"/>
            <w:vMerge/>
          </w:tcPr>
          <w:p w:rsidR="00345555" w:rsidRPr="00240DC6" w:rsidRDefault="00345555" w:rsidP="005E3ABD">
            <w:pPr>
              <w:widowControl w:val="0"/>
              <w:pBdr>
                <w:top w:val="nil"/>
                <w:left w:val="nil"/>
                <w:bottom w:val="nil"/>
                <w:right w:val="nil"/>
                <w:between w:val="nil"/>
              </w:pBdr>
              <w:spacing w:line="276" w:lineRule="auto"/>
              <w:rPr>
                <w:b/>
                <w:color w:val="000000"/>
                <w:sz w:val="20"/>
                <w:szCs w:val="20"/>
                <w:lang w:val="kk-KZ"/>
              </w:rPr>
            </w:pPr>
          </w:p>
        </w:tc>
        <w:tc>
          <w:tcPr>
            <w:tcW w:w="4962" w:type="dxa"/>
            <w:gridSpan w:val="5"/>
            <w:vMerge/>
            <w:shd w:val="clear" w:color="auto" w:fill="auto"/>
          </w:tcPr>
          <w:p w:rsidR="00345555" w:rsidRPr="002D0D5D" w:rsidRDefault="00345555" w:rsidP="009F58BA">
            <w:pPr>
              <w:jc w:val="both"/>
              <w:rPr>
                <w:sz w:val="20"/>
                <w:szCs w:val="20"/>
                <w:lang w:val="kk-KZ"/>
              </w:rPr>
            </w:pPr>
          </w:p>
        </w:tc>
        <w:tc>
          <w:tcPr>
            <w:tcW w:w="2976" w:type="dxa"/>
            <w:gridSpan w:val="2"/>
            <w:shd w:val="clear" w:color="auto" w:fill="auto"/>
          </w:tcPr>
          <w:p w:rsidR="00345555" w:rsidRPr="002D0D5D" w:rsidRDefault="00345555" w:rsidP="00345555">
            <w:pPr>
              <w:pBdr>
                <w:top w:val="nil"/>
                <w:left w:val="nil"/>
                <w:bottom w:val="nil"/>
                <w:right w:val="nil"/>
                <w:between w:val="nil"/>
              </w:pBdr>
              <w:jc w:val="both"/>
              <w:rPr>
                <w:sz w:val="20"/>
                <w:szCs w:val="20"/>
                <w:lang w:val="kk-KZ"/>
              </w:rPr>
            </w:pPr>
            <w:r w:rsidRPr="002D0D5D">
              <w:rPr>
                <w:sz w:val="20"/>
                <w:szCs w:val="20"/>
                <w:lang w:val="kk-KZ"/>
              </w:rPr>
              <w:t xml:space="preserve">3.2. Тиімділігін анықтау үшін әртүрлі байланыс арналарын сынау </w:t>
            </w:r>
            <w:r w:rsidR="00586EBE" w:rsidRPr="002D0D5D">
              <w:rPr>
                <w:sz w:val="20"/>
                <w:szCs w:val="20"/>
                <w:lang w:val="kk-KZ"/>
              </w:rPr>
              <w:t xml:space="preserve"> дағдысын иелену. </w:t>
            </w:r>
          </w:p>
        </w:tc>
      </w:tr>
      <w:tr w:rsidR="00345555" w:rsidRPr="002D0D5D" w:rsidTr="00441B82">
        <w:trPr>
          <w:trHeight w:val="84"/>
        </w:trPr>
        <w:tc>
          <w:tcPr>
            <w:tcW w:w="2552" w:type="dxa"/>
            <w:vMerge/>
          </w:tcPr>
          <w:p w:rsidR="00345555" w:rsidRPr="00240DC6" w:rsidRDefault="00345555" w:rsidP="005E3ABD">
            <w:pPr>
              <w:widowControl w:val="0"/>
              <w:pBdr>
                <w:top w:val="nil"/>
                <w:left w:val="nil"/>
                <w:bottom w:val="nil"/>
                <w:right w:val="nil"/>
                <w:between w:val="nil"/>
              </w:pBdr>
              <w:spacing w:line="276" w:lineRule="auto"/>
              <w:rPr>
                <w:b/>
                <w:color w:val="000000"/>
                <w:sz w:val="20"/>
                <w:szCs w:val="20"/>
                <w:lang w:val="kk-KZ"/>
              </w:rPr>
            </w:pPr>
          </w:p>
        </w:tc>
        <w:tc>
          <w:tcPr>
            <w:tcW w:w="4962" w:type="dxa"/>
            <w:gridSpan w:val="5"/>
            <w:vMerge/>
            <w:shd w:val="clear" w:color="auto" w:fill="auto"/>
          </w:tcPr>
          <w:p w:rsidR="00345555" w:rsidRPr="002D0D5D" w:rsidRDefault="00345555" w:rsidP="009F58BA">
            <w:pPr>
              <w:jc w:val="both"/>
              <w:rPr>
                <w:sz w:val="20"/>
                <w:szCs w:val="20"/>
                <w:lang w:val="kk-KZ"/>
              </w:rPr>
            </w:pPr>
          </w:p>
        </w:tc>
        <w:tc>
          <w:tcPr>
            <w:tcW w:w="2976" w:type="dxa"/>
            <w:gridSpan w:val="2"/>
            <w:shd w:val="clear" w:color="auto" w:fill="auto"/>
          </w:tcPr>
          <w:p w:rsidR="00345555" w:rsidRPr="002D0D5D" w:rsidRDefault="00345555" w:rsidP="00345555">
            <w:pPr>
              <w:pBdr>
                <w:top w:val="nil"/>
                <w:left w:val="nil"/>
                <w:bottom w:val="nil"/>
                <w:right w:val="nil"/>
                <w:between w:val="nil"/>
              </w:pBdr>
              <w:jc w:val="both"/>
              <w:rPr>
                <w:sz w:val="20"/>
                <w:szCs w:val="20"/>
                <w:lang w:val="kk-KZ"/>
              </w:rPr>
            </w:pPr>
            <w:r w:rsidRPr="002D0D5D">
              <w:rPr>
                <w:sz w:val="20"/>
                <w:szCs w:val="20"/>
                <w:lang w:val="kk-KZ"/>
              </w:rPr>
              <w:t>3.3. Деректерді талдау және ұсыныстар әзірлеу үшін заманауи медиа технологияларды пайдалану</w:t>
            </w:r>
            <w:r w:rsidR="00586EBE" w:rsidRPr="002D0D5D">
              <w:rPr>
                <w:sz w:val="20"/>
                <w:szCs w:val="20"/>
                <w:lang w:val="kk-KZ"/>
              </w:rPr>
              <w:t xml:space="preserve"> дағдысын игеру. </w:t>
            </w:r>
          </w:p>
        </w:tc>
      </w:tr>
      <w:tr w:rsidR="00345555" w:rsidRPr="002D0D5D" w:rsidTr="00441B82">
        <w:trPr>
          <w:trHeight w:val="84"/>
        </w:trPr>
        <w:tc>
          <w:tcPr>
            <w:tcW w:w="2552" w:type="dxa"/>
            <w:vMerge/>
          </w:tcPr>
          <w:p w:rsidR="00345555" w:rsidRPr="00240DC6" w:rsidRDefault="00345555" w:rsidP="005E3ABD">
            <w:pPr>
              <w:widowControl w:val="0"/>
              <w:pBdr>
                <w:top w:val="nil"/>
                <w:left w:val="nil"/>
                <w:bottom w:val="nil"/>
                <w:right w:val="nil"/>
                <w:between w:val="nil"/>
              </w:pBdr>
              <w:spacing w:line="276" w:lineRule="auto"/>
              <w:rPr>
                <w:b/>
                <w:color w:val="000000"/>
                <w:sz w:val="20"/>
                <w:szCs w:val="20"/>
                <w:lang w:val="kk-KZ"/>
              </w:rPr>
            </w:pPr>
          </w:p>
        </w:tc>
        <w:tc>
          <w:tcPr>
            <w:tcW w:w="4962" w:type="dxa"/>
            <w:gridSpan w:val="5"/>
            <w:vMerge/>
            <w:shd w:val="clear" w:color="auto" w:fill="auto"/>
          </w:tcPr>
          <w:p w:rsidR="00345555" w:rsidRPr="002D0D5D" w:rsidRDefault="00345555" w:rsidP="009F58BA">
            <w:pPr>
              <w:jc w:val="both"/>
              <w:rPr>
                <w:sz w:val="20"/>
                <w:szCs w:val="20"/>
                <w:lang w:val="kk-KZ"/>
              </w:rPr>
            </w:pPr>
          </w:p>
        </w:tc>
        <w:tc>
          <w:tcPr>
            <w:tcW w:w="2976" w:type="dxa"/>
            <w:gridSpan w:val="2"/>
            <w:shd w:val="clear" w:color="auto" w:fill="auto"/>
          </w:tcPr>
          <w:p w:rsidR="00345555" w:rsidRPr="002D0D5D" w:rsidRDefault="00345555" w:rsidP="00345555">
            <w:pPr>
              <w:pBdr>
                <w:top w:val="nil"/>
                <w:left w:val="nil"/>
                <w:bottom w:val="nil"/>
                <w:right w:val="nil"/>
                <w:between w:val="nil"/>
              </w:pBdr>
              <w:jc w:val="both"/>
              <w:rPr>
                <w:sz w:val="20"/>
                <w:szCs w:val="20"/>
                <w:lang w:val="kk-KZ"/>
              </w:rPr>
            </w:pPr>
            <w:r w:rsidRPr="002D0D5D">
              <w:rPr>
                <w:sz w:val="20"/>
                <w:szCs w:val="20"/>
                <w:lang w:val="kk-KZ"/>
              </w:rPr>
              <w:t>3.4. Қорытынды</w:t>
            </w:r>
            <w:r w:rsidR="00BA5B6D" w:rsidRPr="002D0D5D">
              <w:rPr>
                <w:sz w:val="20"/>
                <w:szCs w:val="20"/>
                <w:lang w:val="kk-KZ"/>
              </w:rPr>
              <w:t>жасау әдістері мен</w:t>
            </w:r>
            <w:r w:rsidRPr="002D0D5D">
              <w:rPr>
                <w:sz w:val="20"/>
                <w:szCs w:val="20"/>
                <w:lang w:val="kk-KZ"/>
              </w:rPr>
              <w:t xml:space="preserve"> нәтижелер бойынша шешім қабылдау</w:t>
            </w:r>
            <w:r w:rsidR="00BA5B6D" w:rsidRPr="002D0D5D">
              <w:rPr>
                <w:sz w:val="20"/>
                <w:szCs w:val="20"/>
                <w:lang w:val="kk-KZ"/>
              </w:rPr>
              <w:t xml:space="preserve"> дағдыларын игеру. </w:t>
            </w:r>
          </w:p>
        </w:tc>
      </w:tr>
      <w:tr w:rsidR="005E3ABD" w:rsidRPr="002D0D5D" w:rsidTr="00441B82">
        <w:trPr>
          <w:trHeight w:val="84"/>
        </w:trPr>
        <w:tc>
          <w:tcPr>
            <w:tcW w:w="2552" w:type="dxa"/>
            <w:vMerge/>
          </w:tcPr>
          <w:p w:rsidR="005E3ABD" w:rsidRPr="00240DC6" w:rsidRDefault="005E3ABD" w:rsidP="005E3ABD">
            <w:pPr>
              <w:widowControl w:val="0"/>
              <w:pBdr>
                <w:top w:val="nil"/>
                <w:left w:val="nil"/>
                <w:bottom w:val="nil"/>
                <w:right w:val="nil"/>
                <w:between w:val="nil"/>
              </w:pBdr>
              <w:spacing w:line="276" w:lineRule="auto"/>
              <w:rPr>
                <w:b/>
                <w:color w:val="000000"/>
                <w:sz w:val="20"/>
                <w:szCs w:val="20"/>
                <w:lang w:val="kk-KZ"/>
              </w:rPr>
            </w:pPr>
          </w:p>
        </w:tc>
        <w:tc>
          <w:tcPr>
            <w:tcW w:w="4962" w:type="dxa"/>
            <w:gridSpan w:val="5"/>
            <w:vMerge/>
          </w:tcPr>
          <w:p w:rsidR="005E3ABD" w:rsidRPr="002D0D5D" w:rsidRDefault="005E3ABD" w:rsidP="005E3ABD">
            <w:pPr>
              <w:jc w:val="both"/>
              <w:rPr>
                <w:sz w:val="20"/>
                <w:szCs w:val="20"/>
                <w:lang w:val="kk-KZ"/>
              </w:rPr>
            </w:pPr>
          </w:p>
        </w:tc>
        <w:tc>
          <w:tcPr>
            <w:tcW w:w="2976" w:type="dxa"/>
            <w:gridSpan w:val="2"/>
            <w:shd w:val="clear" w:color="auto" w:fill="auto"/>
          </w:tcPr>
          <w:p w:rsidR="005E3ABD" w:rsidRPr="002D0D5D" w:rsidRDefault="00345555" w:rsidP="00345555">
            <w:pPr>
              <w:pBdr>
                <w:top w:val="nil"/>
                <w:left w:val="nil"/>
                <w:bottom w:val="nil"/>
                <w:right w:val="nil"/>
                <w:between w:val="nil"/>
              </w:pBdr>
              <w:jc w:val="both"/>
              <w:rPr>
                <w:sz w:val="20"/>
                <w:szCs w:val="20"/>
                <w:lang w:val="kk-KZ"/>
              </w:rPr>
            </w:pPr>
            <w:r w:rsidRPr="002D0D5D">
              <w:rPr>
                <w:sz w:val="20"/>
                <w:szCs w:val="20"/>
                <w:lang w:val="kk-KZ"/>
              </w:rPr>
              <w:t xml:space="preserve">3.5. </w:t>
            </w:r>
            <w:r w:rsidR="00BA5B6D" w:rsidRPr="002D0D5D">
              <w:rPr>
                <w:sz w:val="20"/>
                <w:szCs w:val="20"/>
                <w:lang w:val="kk-KZ"/>
              </w:rPr>
              <w:t>Деректерді</w:t>
            </w:r>
            <w:r w:rsidRPr="002D0D5D">
              <w:rPr>
                <w:sz w:val="20"/>
                <w:szCs w:val="20"/>
                <w:lang w:val="kk-KZ"/>
              </w:rPr>
              <w:t xml:space="preserve"> ағымдағы ақпараттық орта мен мақсатты аудитория контекстінде бағалау</w:t>
            </w:r>
            <w:r w:rsidR="00BA5B6D" w:rsidRPr="002D0D5D">
              <w:rPr>
                <w:sz w:val="20"/>
                <w:szCs w:val="20"/>
                <w:lang w:val="kk-KZ"/>
              </w:rPr>
              <w:t xml:space="preserve"> машығын игеру. </w:t>
            </w:r>
          </w:p>
        </w:tc>
      </w:tr>
      <w:tr w:rsidR="005E3ABD" w:rsidRPr="003606EC" w:rsidTr="00441B82">
        <w:trPr>
          <w:trHeight w:val="76"/>
        </w:trPr>
        <w:tc>
          <w:tcPr>
            <w:tcW w:w="2552" w:type="dxa"/>
            <w:vMerge/>
          </w:tcPr>
          <w:p w:rsidR="005E3ABD" w:rsidRPr="00D46D89" w:rsidRDefault="005E3ABD" w:rsidP="005E3ABD">
            <w:pPr>
              <w:widowControl w:val="0"/>
              <w:pBdr>
                <w:top w:val="nil"/>
                <w:left w:val="nil"/>
                <w:bottom w:val="nil"/>
                <w:right w:val="nil"/>
                <w:between w:val="nil"/>
              </w:pBdr>
              <w:spacing w:line="276" w:lineRule="auto"/>
              <w:rPr>
                <w:b/>
                <w:color w:val="000000"/>
                <w:sz w:val="20"/>
                <w:szCs w:val="20"/>
                <w:lang w:val="kk-KZ"/>
              </w:rPr>
            </w:pPr>
          </w:p>
        </w:tc>
        <w:tc>
          <w:tcPr>
            <w:tcW w:w="4962" w:type="dxa"/>
            <w:gridSpan w:val="5"/>
            <w:vMerge w:val="restart"/>
            <w:shd w:val="clear" w:color="auto" w:fill="auto"/>
          </w:tcPr>
          <w:p w:rsidR="005E3ABD" w:rsidRPr="00FA7AEF" w:rsidRDefault="003C6039" w:rsidP="00EC79AD">
            <w:pPr>
              <w:jc w:val="both"/>
              <w:rPr>
                <w:sz w:val="20"/>
                <w:szCs w:val="20"/>
              </w:rPr>
            </w:pPr>
            <w:r w:rsidRPr="002D0D5D">
              <w:rPr>
                <w:sz w:val="20"/>
                <w:szCs w:val="20"/>
                <w:lang w:val="kk-KZ"/>
              </w:rPr>
              <w:t xml:space="preserve">Мақсатты аудиторияға қолжетімді формада, соның ішінде жасанды интеллект қолдану арқылы ақпаратты түсіндіру. </w:t>
            </w:r>
            <w:r w:rsidRPr="00FA7AEF">
              <w:rPr>
                <w:sz w:val="20"/>
                <w:szCs w:val="20"/>
              </w:rPr>
              <w:t>Ашық көздерден объективті ақпаратты өңдеу.</w:t>
            </w:r>
          </w:p>
        </w:tc>
        <w:tc>
          <w:tcPr>
            <w:tcW w:w="2976" w:type="dxa"/>
            <w:gridSpan w:val="2"/>
            <w:shd w:val="clear" w:color="auto" w:fill="auto"/>
          </w:tcPr>
          <w:p w:rsidR="005E3ABD" w:rsidRPr="00FA7AEF" w:rsidRDefault="005E3ABD" w:rsidP="00D628A4">
            <w:pPr>
              <w:jc w:val="both"/>
              <w:rPr>
                <w:sz w:val="20"/>
                <w:szCs w:val="20"/>
              </w:rPr>
            </w:pPr>
            <w:r w:rsidRPr="00FA7AEF">
              <w:rPr>
                <w:sz w:val="20"/>
                <w:szCs w:val="20"/>
              </w:rPr>
              <w:t>4.1.</w:t>
            </w:r>
            <w:r w:rsidR="00F63F19" w:rsidRPr="00F63F19">
              <w:rPr>
                <w:sz w:val="20"/>
                <w:szCs w:val="20"/>
              </w:rPr>
              <w:t>Ағымдағы экономикалық, саяси және әлеуметтік оқиғаларды зерттеу үшін іскерлік журналистиканың аналитикалық құралдарын қолдану</w:t>
            </w:r>
            <w:r w:rsidR="00BA5B6D">
              <w:rPr>
                <w:sz w:val="20"/>
                <w:szCs w:val="20"/>
              </w:rPr>
              <w:t xml:space="preserve"> дағдысын меңгеру. </w:t>
            </w:r>
          </w:p>
        </w:tc>
      </w:tr>
      <w:tr w:rsidR="00D628A4" w:rsidRPr="003606EC" w:rsidTr="00441B82">
        <w:trPr>
          <w:trHeight w:val="76"/>
        </w:trPr>
        <w:tc>
          <w:tcPr>
            <w:tcW w:w="2552" w:type="dxa"/>
            <w:vMerge/>
          </w:tcPr>
          <w:p w:rsidR="00D628A4" w:rsidRPr="00D46D89" w:rsidRDefault="00D628A4" w:rsidP="005E3ABD">
            <w:pPr>
              <w:widowControl w:val="0"/>
              <w:pBdr>
                <w:top w:val="nil"/>
                <w:left w:val="nil"/>
                <w:bottom w:val="nil"/>
                <w:right w:val="nil"/>
                <w:between w:val="nil"/>
              </w:pBdr>
              <w:spacing w:line="276" w:lineRule="auto"/>
              <w:rPr>
                <w:b/>
                <w:color w:val="000000"/>
                <w:sz w:val="20"/>
                <w:szCs w:val="20"/>
                <w:lang w:val="kk-KZ"/>
              </w:rPr>
            </w:pPr>
          </w:p>
        </w:tc>
        <w:tc>
          <w:tcPr>
            <w:tcW w:w="4962" w:type="dxa"/>
            <w:gridSpan w:val="5"/>
            <w:vMerge/>
            <w:shd w:val="clear" w:color="auto" w:fill="auto"/>
          </w:tcPr>
          <w:p w:rsidR="00D628A4" w:rsidRPr="00FA7AEF" w:rsidRDefault="00D628A4" w:rsidP="00EC79AD">
            <w:pPr>
              <w:jc w:val="both"/>
              <w:rPr>
                <w:sz w:val="20"/>
                <w:szCs w:val="20"/>
              </w:rPr>
            </w:pPr>
          </w:p>
        </w:tc>
        <w:tc>
          <w:tcPr>
            <w:tcW w:w="2976" w:type="dxa"/>
            <w:gridSpan w:val="2"/>
            <w:shd w:val="clear" w:color="auto" w:fill="auto"/>
          </w:tcPr>
          <w:p w:rsidR="00D628A4" w:rsidRPr="00FA7AEF" w:rsidRDefault="00D628A4" w:rsidP="00D628A4">
            <w:pPr>
              <w:jc w:val="both"/>
              <w:rPr>
                <w:sz w:val="20"/>
                <w:szCs w:val="20"/>
              </w:rPr>
            </w:pPr>
            <w:r w:rsidRPr="00FA7AEF">
              <w:rPr>
                <w:sz w:val="20"/>
                <w:szCs w:val="20"/>
              </w:rPr>
              <w:t xml:space="preserve">4.2. </w:t>
            </w:r>
            <w:r w:rsidRPr="00F63F19">
              <w:rPr>
                <w:sz w:val="20"/>
                <w:szCs w:val="20"/>
              </w:rPr>
              <w:t xml:space="preserve">Гипотезаларды құрастыру және оларды жобалау әдісі мен жағдайлық есептер арқылы тексеру </w:t>
            </w:r>
            <w:r w:rsidR="00BA5B6D">
              <w:rPr>
                <w:sz w:val="20"/>
                <w:szCs w:val="20"/>
              </w:rPr>
              <w:t xml:space="preserve">дағдысын игеру. </w:t>
            </w:r>
          </w:p>
        </w:tc>
      </w:tr>
      <w:tr w:rsidR="00D628A4" w:rsidRPr="003606EC" w:rsidTr="00441B82">
        <w:trPr>
          <w:trHeight w:val="76"/>
        </w:trPr>
        <w:tc>
          <w:tcPr>
            <w:tcW w:w="2552" w:type="dxa"/>
            <w:vMerge/>
          </w:tcPr>
          <w:p w:rsidR="00D628A4" w:rsidRPr="00D46D89" w:rsidRDefault="00D628A4" w:rsidP="005E3ABD">
            <w:pPr>
              <w:widowControl w:val="0"/>
              <w:pBdr>
                <w:top w:val="nil"/>
                <w:left w:val="nil"/>
                <w:bottom w:val="nil"/>
                <w:right w:val="nil"/>
                <w:between w:val="nil"/>
              </w:pBdr>
              <w:spacing w:line="276" w:lineRule="auto"/>
              <w:rPr>
                <w:b/>
                <w:color w:val="000000"/>
                <w:sz w:val="20"/>
                <w:szCs w:val="20"/>
                <w:lang w:val="kk-KZ"/>
              </w:rPr>
            </w:pPr>
          </w:p>
        </w:tc>
        <w:tc>
          <w:tcPr>
            <w:tcW w:w="4962" w:type="dxa"/>
            <w:gridSpan w:val="5"/>
            <w:vMerge/>
            <w:shd w:val="clear" w:color="auto" w:fill="auto"/>
          </w:tcPr>
          <w:p w:rsidR="00D628A4" w:rsidRPr="00FA7AEF" w:rsidRDefault="00D628A4" w:rsidP="00EC79AD">
            <w:pPr>
              <w:jc w:val="both"/>
              <w:rPr>
                <w:sz w:val="20"/>
                <w:szCs w:val="20"/>
              </w:rPr>
            </w:pPr>
          </w:p>
        </w:tc>
        <w:tc>
          <w:tcPr>
            <w:tcW w:w="2976" w:type="dxa"/>
            <w:gridSpan w:val="2"/>
            <w:shd w:val="clear" w:color="auto" w:fill="auto"/>
          </w:tcPr>
          <w:p w:rsidR="00D628A4" w:rsidRPr="00FA7AEF" w:rsidRDefault="00D628A4" w:rsidP="00D628A4">
            <w:pPr>
              <w:jc w:val="both"/>
              <w:rPr>
                <w:sz w:val="20"/>
                <w:szCs w:val="20"/>
              </w:rPr>
            </w:pPr>
            <w:r>
              <w:rPr>
                <w:sz w:val="20"/>
                <w:szCs w:val="20"/>
              </w:rPr>
              <w:t xml:space="preserve">4.3. </w:t>
            </w:r>
            <w:r w:rsidRPr="00F63F19">
              <w:rPr>
                <w:sz w:val="20"/>
                <w:szCs w:val="20"/>
              </w:rPr>
              <w:t>Қолда бар деректер мен бизнес-барлау құралдарын пайдалана отырып, зерттеу жүргізу</w:t>
            </w:r>
            <w:r w:rsidR="00BA5B6D">
              <w:rPr>
                <w:sz w:val="20"/>
                <w:szCs w:val="20"/>
              </w:rPr>
              <w:t xml:space="preserve"> дағдысын игеру.</w:t>
            </w:r>
          </w:p>
        </w:tc>
      </w:tr>
      <w:tr w:rsidR="00B4510F" w:rsidRPr="002D0D5D" w:rsidTr="00441B82">
        <w:trPr>
          <w:trHeight w:val="76"/>
        </w:trPr>
        <w:tc>
          <w:tcPr>
            <w:tcW w:w="2552" w:type="dxa"/>
            <w:vMerge/>
          </w:tcPr>
          <w:p w:rsidR="00B4510F" w:rsidRPr="00B32F7E" w:rsidRDefault="00B4510F" w:rsidP="00B4510F">
            <w:pPr>
              <w:widowControl w:val="0"/>
              <w:pBdr>
                <w:top w:val="nil"/>
                <w:left w:val="nil"/>
                <w:bottom w:val="nil"/>
                <w:right w:val="nil"/>
                <w:between w:val="nil"/>
              </w:pBdr>
              <w:spacing w:line="276" w:lineRule="auto"/>
              <w:rPr>
                <w:sz w:val="20"/>
                <w:szCs w:val="20"/>
                <w:lang w:val="kk-KZ"/>
              </w:rPr>
            </w:pPr>
          </w:p>
        </w:tc>
        <w:tc>
          <w:tcPr>
            <w:tcW w:w="4962" w:type="dxa"/>
            <w:gridSpan w:val="5"/>
            <w:vMerge w:val="restart"/>
            <w:shd w:val="clear" w:color="auto" w:fill="auto"/>
          </w:tcPr>
          <w:p w:rsidR="00B4510F" w:rsidRPr="002D0D5D" w:rsidRDefault="00B4510F" w:rsidP="00B4510F">
            <w:pPr>
              <w:jc w:val="both"/>
              <w:rPr>
                <w:sz w:val="20"/>
                <w:szCs w:val="20"/>
                <w:lang w:val="kk-KZ"/>
              </w:rPr>
            </w:pPr>
            <w:r w:rsidRPr="002D0D5D">
              <w:rPr>
                <w:sz w:val="20"/>
                <w:szCs w:val="20"/>
                <w:lang w:val="kk-KZ"/>
              </w:rPr>
              <w:t>Іскерлік журналистика құралдарын, сондай-ақ зерттеу әдістерін, жобалық және кейс-стадияларды пайдалана отырып, экономикалық, саяси және әлеуметтік жағдайды талдау.</w:t>
            </w:r>
          </w:p>
        </w:tc>
        <w:tc>
          <w:tcPr>
            <w:tcW w:w="2976" w:type="dxa"/>
            <w:gridSpan w:val="2"/>
            <w:shd w:val="clear" w:color="auto" w:fill="auto"/>
          </w:tcPr>
          <w:p w:rsidR="00B4510F" w:rsidRPr="002D0D5D" w:rsidRDefault="00B4510F" w:rsidP="00B4510F">
            <w:pPr>
              <w:jc w:val="both"/>
              <w:rPr>
                <w:sz w:val="20"/>
                <w:szCs w:val="20"/>
                <w:lang w:val="kk-KZ"/>
              </w:rPr>
            </w:pPr>
            <w:r w:rsidRPr="002D0D5D">
              <w:rPr>
                <w:sz w:val="20"/>
                <w:szCs w:val="20"/>
                <w:lang w:val="kk-KZ"/>
              </w:rPr>
              <w:t xml:space="preserve">5.1. Іскерлік журналистика әдістерін пайдалана отырып, экономикалық және саяси ортаға қатысты деректерді жинау және өңдеу әдістерін игеру. </w:t>
            </w:r>
          </w:p>
        </w:tc>
      </w:tr>
      <w:tr w:rsidR="00B4510F" w:rsidRPr="002D0D5D" w:rsidTr="00441B82">
        <w:trPr>
          <w:trHeight w:val="76"/>
        </w:trPr>
        <w:tc>
          <w:tcPr>
            <w:tcW w:w="2552" w:type="dxa"/>
            <w:vMerge/>
          </w:tcPr>
          <w:p w:rsidR="00B4510F" w:rsidRPr="00B32F7E" w:rsidRDefault="00B4510F" w:rsidP="00B4510F">
            <w:pPr>
              <w:widowControl w:val="0"/>
              <w:pBdr>
                <w:top w:val="nil"/>
                <w:left w:val="nil"/>
                <w:bottom w:val="nil"/>
                <w:right w:val="nil"/>
                <w:between w:val="nil"/>
              </w:pBdr>
              <w:spacing w:line="276" w:lineRule="auto"/>
              <w:rPr>
                <w:sz w:val="20"/>
                <w:szCs w:val="20"/>
                <w:lang w:val="kk-KZ"/>
              </w:rPr>
            </w:pPr>
          </w:p>
        </w:tc>
        <w:tc>
          <w:tcPr>
            <w:tcW w:w="4962" w:type="dxa"/>
            <w:gridSpan w:val="5"/>
            <w:vMerge/>
            <w:shd w:val="clear" w:color="auto" w:fill="auto"/>
          </w:tcPr>
          <w:p w:rsidR="00B4510F" w:rsidRPr="002D0D5D" w:rsidRDefault="00B4510F" w:rsidP="00B4510F">
            <w:pPr>
              <w:jc w:val="both"/>
              <w:rPr>
                <w:sz w:val="20"/>
                <w:szCs w:val="20"/>
                <w:lang w:val="kk-KZ"/>
              </w:rPr>
            </w:pPr>
          </w:p>
        </w:tc>
        <w:tc>
          <w:tcPr>
            <w:tcW w:w="2976" w:type="dxa"/>
            <w:gridSpan w:val="2"/>
            <w:shd w:val="clear" w:color="auto" w:fill="auto"/>
          </w:tcPr>
          <w:p w:rsidR="00B4510F" w:rsidRPr="002D0D5D" w:rsidRDefault="00B4510F" w:rsidP="00B4510F">
            <w:pPr>
              <w:jc w:val="both"/>
              <w:rPr>
                <w:sz w:val="20"/>
                <w:szCs w:val="20"/>
                <w:lang w:val="kk-KZ"/>
              </w:rPr>
            </w:pPr>
            <w:r w:rsidRPr="002D0D5D">
              <w:rPr>
                <w:sz w:val="20"/>
                <w:szCs w:val="20"/>
                <w:lang w:val="kk-KZ"/>
              </w:rPr>
              <w:t xml:space="preserve">5.2. Жағдайды дамытудың ықтимал сценарийлерін модельдеу үшін жобалық тәсілді қолдану амалдарын игеру. </w:t>
            </w:r>
          </w:p>
          <w:p w:rsidR="00B4510F" w:rsidRPr="002D0D5D" w:rsidRDefault="00B4510F" w:rsidP="00B4510F">
            <w:pPr>
              <w:jc w:val="both"/>
              <w:rPr>
                <w:sz w:val="20"/>
                <w:szCs w:val="20"/>
                <w:lang w:val="kk-KZ"/>
              </w:rPr>
            </w:pPr>
            <w:r w:rsidRPr="002D0D5D">
              <w:rPr>
                <w:sz w:val="20"/>
                <w:szCs w:val="20"/>
                <w:lang w:val="kk-KZ"/>
              </w:rPr>
              <w:t xml:space="preserve">5.3. Дұрыс тұжырымдар жасау </w:t>
            </w:r>
            <w:r w:rsidRPr="002D0D5D">
              <w:rPr>
                <w:sz w:val="20"/>
                <w:szCs w:val="20"/>
                <w:lang w:val="kk-KZ"/>
              </w:rPr>
              <w:lastRenderedPageBreak/>
              <w:t xml:space="preserve">үшін әртүрлі жағдайларды талдау және салыстыру әдістеріне машықтану. </w:t>
            </w:r>
          </w:p>
        </w:tc>
      </w:tr>
      <w:tr w:rsidR="00B4510F" w:rsidRPr="003F2DC5" w:rsidTr="00441B82">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510F" w:rsidRPr="003F2DC5" w:rsidRDefault="00B4510F" w:rsidP="00B4510F">
            <w:pPr>
              <w:rPr>
                <w:b/>
                <w:sz w:val="20"/>
                <w:szCs w:val="20"/>
              </w:rPr>
            </w:pPr>
            <w:r w:rsidRPr="003F2DC5">
              <w:rPr>
                <w:b/>
                <w:sz w:val="20"/>
                <w:szCs w:val="20"/>
              </w:rPr>
              <w:lastRenderedPageBreak/>
              <w:t>Пререквизи</w:t>
            </w:r>
            <w:r>
              <w:rPr>
                <w:b/>
                <w:sz w:val="20"/>
                <w:szCs w:val="20"/>
                <w:lang w:val="kk-KZ"/>
              </w:rPr>
              <w:t>ттер</w:t>
            </w:r>
          </w:p>
        </w:tc>
        <w:tc>
          <w:tcPr>
            <w:tcW w:w="7938"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B4510F" w:rsidRPr="00CA23B8" w:rsidRDefault="00B4510F" w:rsidP="00B4510F">
            <w:pPr>
              <w:rPr>
                <w:b/>
                <w:sz w:val="20"/>
                <w:szCs w:val="20"/>
                <w:lang w:val="kk-KZ"/>
              </w:rPr>
            </w:pPr>
            <w:r>
              <w:rPr>
                <w:b/>
                <w:sz w:val="20"/>
                <w:szCs w:val="20"/>
                <w:lang w:val="kk-KZ"/>
              </w:rPr>
              <w:t>-</w:t>
            </w:r>
          </w:p>
        </w:tc>
      </w:tr>
      <w:tr w:rsidR="00B4510F" w:rsidRPr="003F2DC5" w:rsidTr="00441B82">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510F" w:rsidRPr="008F66D7" w:rsidRDefault="00B4510F" w:rsidP="00B4510F">
            <w:pPr>
              <w:rPr>
                <w:b/>
                <w:sz w:val="20"/>
                <w:szCs w:val="20"/>
                <w:lang w:val="kk-KZ"/>
              </w:rPr>
            </w:pPr>
            <w:r w:rsidRPr="003F2DC5">
              <w:rPr>
                <w:b/>
                <w:sz w:val="20"/>
                <w:szCs w:val="20"/>
              </w:rPr>
              <w:t>Постреквизит</w:t>
            </w:r>
            <w:r>
              <w:rPr>
                <w:b/>
                <w:sz w:val="20"/>
                <w:szCs w:val="20"/>
                <w:lang w:val="kk-KZ"/>
              </w:rPr>
              <w:t>тер</w:t>
            </w:r>
          </w:p>
        </w:tc>
        <w:tc>
          <w:tcPr>
            <w:tcW w:w="7938"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B4510F" w:rsidRPr="00CA23B8" w:rsidRDefault="00B4510F" w:rsidP="00B4510F">
            <w:pPr>
              <w:rPr>
                <w:sz w:val="20"/>
                <w:szCs w:val="20"/>
                <w:lang w:val="kk-KZ"/>
              </w:rPr>
            </w:pPr>
            <w:r>
              <w:rPr>
                <w:sz w:val="20"/>
                <w:szCs w:val="20"/>
                <w:lang w:val="kk-KZ"/>
              </w:rPr>
              <w:t>-</w:t>
            </w:r>
          </w:p>
        </w:tc>
      </w:tr>
      <w:tr w:rsidR="00B4510F" w:rsidRPr="00B97208" w:rsidTr="00441B82">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510F" w:rsidRPr="008F66D7" w:rsidRDefault="00B4510F" w:rsidP="00B4510F">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4510F" w:rsidRDefault="00B4510F" w:rsidP="00B4510F">
            <w:pPr>
              <w:jc w:val="both"/>
              <w:rPr>
                <w:b/>
                <w:bCs/>
                <w:color w:val="000000"/>
                <w:sz w:val="20"/>
                <w:szCs w:val="20"/>
                <w:lang w:val="en-US"/>
              </w:rPr>
            </w:pPr>
            <w:r w:rsidRPr="007A0F29">
              <w:rPr>
                <w:b/>
                <w:bCs/>
                <w:sz w:val="20"/>
                <w:szCs w:val="20"/>
                <w:lang w:val="kk-KZ"/>
              </w:rPr>
              <w:t>Негізгі:</w:t>
            </w:r>
          </w:p>
          <w:p w:rsidR="00B97208" w:rsidRPr="002D0D5D" w:rsidRDefault="00B97208" w:rsidP="000D339A">
            <w:pPr>
              <w:pStyle w:val="ad"/>
              <w:numPr>
                <w:ilvl w:val="0"/>
                <w:numId w:val="27"/>
              </w:numPr>
              <w:tabs>
                <w:tab w:val="left" w:pos="553"/>
              </w:tabs>
              <w:ind w:left="0" w:firstLine="307"/>
              <w:jc w:val="both"/>
              <w:rPr>
                <w:sz w:val="20"/>
                <w:szCs w:val="20"/>
                <w:lang w:val="en-US"/>
              </w:rPr>
            </w:pPr>
            <w:r w:rsidRPr="002D0D5D">
              <w:rPr>
                <w:sz w:val="20"/>
                <w:szCs w:val="20"/>
                <w:lang w:val="en-US"/>
              </w:rPr>
              <w:t xml:space="preserve">Sultanbayeva G. S. Lozhnikova O.P., Golovchun A.A., Sultanbayeva E. S. Intellectual Capital as the Basis of Societal Development in Kazakhstan Collective monograph. Cambridge Scholars Publishing Lady Stephenson Library, Newcastle upon Tyne, NE6 2PA, UK6 2024, 171 P.ISBN (10): 1-5275-5270-5 ISBN (13): 978-1-5275-5270-8 </w:t>
            </w:r>
          </w:p>
          <w:p w:rsidR="00B97208" w:rsidRPr="00B97208" w:rsidRDefault="00B97208" w:rsidP="00B97208">
            <w:pPr>
              <w:pStyle w:val="ad"/>
              <w:numPr>
                <w:ilvl w:val="0"/>
                <w:numId w:val="27"/>
              </w:numPr>
              <w:tabs>
                <w:tab w:val="left" w:pos="553"/>
              </w:tabs>
              <w:ind w:left="0" w:firstLine="307"/>
              <w:rPr>
                <w:sz w:val="20"/>
                <w:szCs w:val="20"/>
              </w:rPr>
            </w:pPr>
            <w:r>
              <w:rPr>
                <w:sz w:val="20"/>
                <w:szCs w:val="20"/>
              </w:rPr>
              <w:t>СұлтанбаеваГ.С.</w:t>
            </w:r>
            <w:r w:rsidRPr="00B97208">
              <w:rPr>
                <w:sz w:val="20"/>
                <w:szCs w:val="20"/>
              </w:rPr>
              <w:t>Бұқаралықкоммуникациянызерттеудіңқазіргіәдістері. Оқуқұралы, Қазақуниверситеті, Алматы</w:t>
            </w:r>
            <w:r>
              <w:rPr>
                <w:sz w:val="20"/>
                <w:szCs w:val="20"/>
              </w:rPr>
              <w:t>, 2014. -</w:t>
            </w:r>
            <w:r w:rsidRPr="00B97208">
              <w:rPr>
                <w:sz w:val="20"/>
                <w:szCs w:val="20"/>
              </w:rPr>
              <w:t xml:space="preserve"> 340 б.</w:t>
            </w:r>
          </w:p>
          <w:p w:rsidR="00B4510F" w:rsidRDefault="00B4510F" w:rsidP="00B4510F">
            <w:pPr>
              <w:jc w:val="both"/>
              <w:rPr>
                <w:b/>
                <w:bCs/>
                <w:sz w:val="20"/>
                <w:szCs w:val="20"/>
                <w:lang w:val="en-US"/>
              </w:rPr>
            </w:pPr>
            <w:r w:rsidRPr="007A0F29">
              <w:rPr>
                <w:b/>
                <w:bCs/>
                <w:sz w:val="20"/>
                <w:szCs w:val="20"/>
                <w:lang w:val="kk-KZ"/>
              </w:rPr>
              <w:t>Қосымша әдебиеттер:</w:t>
            </w:r>
          </w:p>
          <w:p w:rsidR="00B97208" w:rsidRPr="00B97208" w:rsidRDefault="00B97208" w:rsidP="00B97208">
            <w:pPr>
              <w:pStyle w:val="ad"/>
              <w:numPr>
                <w:ilvl w:val="0"/>
                <w:numId w:val="28"/>
              </w:numPr>
              <w:ind w:left="23" w:firstLine="337"/>
              <w:rPr>
                <w:sz w:val="20"/>
                <w:szCs w:val="20"/>
              </w:rPr>
            </w:pPr>
            <w:r>
              <w:rPr>
                <w:sz w:val="20"/>
                <w:szCs w:val="20"/>
              </w:rPr>
              <w:t xml:space="preserve">СұлтанбаеваГ.С., </w:t>
            </w:r>
            <w:r w:rsidRPr="00B97208">
              <w:rPr>
                <w:sz w:val="20"/>
                <w:szCs w:val="20"/>
              </w:rPr>
              <w:t>Тюлепердинова Г. ОралбековаЖ.Дата – журналистика. Оқуқұралы</w:t>
            </w:r>
            <w:r>
              <w:rPr>
                <w:sz w:val="20"/>
                <w:szCs w:val="20"/>
              </w:rPr>
              <w:t xml:space="preserve">. </w:t>
            </w:r>
            <w:r w:rsidRPr="00B97208">
              <w:rPr>
                <w:sz w:val="20"/>
                <w:szCs w:val="20"/>
              </w:rPr>
              <w:t>Қазақуниверситеті,</w:t>
            </w:r>
            <w:r>
              <w:rPr>
                <w:sz w:val="20"/>
                <w:szCs w:val="20"/>
              </w:rPr>
              <w:t xml:space="preserve"> Алматы. </w:t>
            </w:r>
            <w:r w:rsidRPr="00B97208">
              <w:rPr>
                <w:sz w:val="20"/>
                <w:szCs w:val="20"/>
              </w:rPr>
              <w:t xml:space="preserve"> 2023</w:t>
            </w:r>
            <w:r>
              <w:rPr>
                <w:sz w:val="20"/>
                <w:szCs w:val="20"/>
              </w:rPr>
              <w:t>. -</w:t>
            </w:r>
            <w:r w:rsidRPr="00B97208">
              <w:rPr>
                <w:sz w:val="20"/>
                <w:szCs w:val="20"/>
              </w:rPr>
              <w:t xml:space="preserve"> 118 б. </w:t>
            </w:r>
          </w:p>
          <w:p w:rsidR="00B97208" w:rsidRPr="00B97208" w:rsidRDefault="00B97208" w:rsidP="00B97208">
            <w:pPr>
              <w:pStyle w:val="ad"/>
              <w:numPr>
                <w:ilvl w:val="0"/>
                <w:numId w:val="28"/>
              </w:numPr>
              <w:ind w:left="23" w:firstLine="337"/>
              <w:jc w:val="both"/>
              <w:rPr>
                <w:sz w:val="20"/>
                <w:szCs w:val="20"/>
              </w:rPr>
            </w:pPr>
            <w:r>
              <w:rPr>
                <w:sz w:val="20"/>
                <w:szCs w:val="20"/>
              </w:rPr>
              <w:t>СұлтанбаеваГ.С.</w:t>
            </w:r>
            <w:r w:rsidRPr="00B97208">
              <w:rPr>
                <w:sz w:val="20"/>
                <w:szCs w:val="20"/>
              </w:rPr>
              <w:t>Саясикоммуникацияның негіздері мен тәжірибесі. Монография</w:t>
            </w:r>
            <w:r>
              <w:rPr>
                <w:sz w:val="20"/>
                <w:szCs w:val="20"/>
              </w:rPr>
              <w:t xml:space="preserve">. </w:t>
            </w:r>
            <w:r w:rsidRPr="00B97208">
              <w:rPr>
                <w:sz w:val="20"/>
                <w:szCs w:val="20"/>
              </w:rPr>
              <w:t>Қазақуниверситеті, Алматы</w:t>
            </w:r>
            <w:r>
              <w:rPr>
                <w:sz w:val="20"/>
                <w:szCs w:val="20"/>
              </w:rPr>
              <w:t xml:space="preserve">, 2017. - </w:t>
            </w:r>
            <w:r w:rsidRPr="00B97208">
              <w:rPr>
                <w:sz w:val="20"/>
                <w:szCs w:val="20"/>
              </w:rPr>
              <w:t xml:space="preserve"> 434 б.</w:t>
            </w:r>
          </w:p>
          <w:p w:rsidR="00B97208" w:rsidRPr="00B97208" w:rsidRDefault="00B97208" w:rsidP="00B97208">
            <w:pPr>
              <w:pStyle w:val="ad"/>
              <w:numPr>
                <w:ilvl w:val="0"/>
                <w:numId w:val="28"/>
              </w:numPr>
              <w:ind w:left="23" w:firstLine="337"/>
              <w:jc w:val="both"/>
              <w:rPr>
                <w:sz w:val="20"/>
                <w:szCs w:val="20"/>
              </w:rPr>
            </w:pPr>
            <w:r>
              <w:rPr>
                <w:sz w:val="20"/>
                <w:szCs w:val="20"/>
              </w:rPr>
              <w:t>Султанбаева Г.С.</w:t>
            </w:r>
            <w:r w:rsidRPr="00B97208">
              <w:rPr>
                <w:sz w:val="20"/>
                <w:szCs w:val="20"/>
              </w:rPr>
              <w:t>Политическая коммуникация в средствах массовой информации: зарубежный опыт и Казахстан</w:t>
            </w:r>
            <w:r>
              <w:rPr>
                <w:sz w:val="20"/>
                <w:szCs w:val="20"/>
              </w:rPr>
              <w:t>.</w:t>
            </w:r>
            <w:r w:rsidRPr="00B97208">
              <w:rPr>
                <w:sz w:val="20"/>
                <w:szCs w:val="20"/>
              </w:rPr>
              <w:t xml:space="preserve"> Монография, Қазақуниверситеті</w:t>
            </w:r>
            <w:r>
              <w:rPr>
                <w:sz w:val="20"/>
                <w:szCs w:val="20"/>
              </w:rPr>
              <w:t xml:space="preserve">.  - </w:t>
            </w:r>
            <w:r w:rsidRPr="00B97208">
              <w:rPr>
                <w:sz w:val="20"/>
                <w:szCs w:val="20"/>
              </w:rPr>
              <w:t>Алматы қаласы. 2012, 306 б.</w:t>
            </w:r>
          </w:p>
          <w:p w:rsidR="00B97208" w:rsidRPr="00B97208" w:rsidRDefault="00B97208" w:rsidP="00B97208">
            <w:pPr>
              <w:pStyle w:val="ad"/>
              <w:numPr>
                <w:ilvl w:val="0"/>
                <w:numId w:val="28"/>
              </w:numPr>
              <w:ind w:left="23" w:firstLine="337"/>
              <w:jc w:val="both"/>
              <w:rPr>
                <w:sz w:val="20"/>
                <w:szCs w:val="20"/>
              </w:rPr>
            </w:pPr>
            <w:r w:rsidRPr="00B97208">
              <w:rPr>
                <w:sz w:val="20"/>
                <w:szCs w:val="20"/>
              </w:rPr>
              <w:t>Есхуатова Н.</w:t>
            </w:r>
            <w:r>
              <w:rPr>
                <w:sz w:val="20"/>
                <w:szCs w:val="20"/>
              </w:rPr>
              <w:t>, Султанбаева Г.С.</w:t>
            </w:r>
            <w:r w:rsidRPr="00B97208">
              <w:rPr>
                <w:sz w:val="20"/>
                <w:szCs w:val="20"/>
              </w:rPr>
              <w:t>Интернет-журналистика</w:t>
            </w:r>
            <w:r>
              <w:rPr>
                <w:sz w:val="20"/>
                <w:szCs w:val="20"/>
              </w:rPr>
              <w:t xml:space="preserve">. </w:t>
            </w:r>
            <w:r w:rsidRPr="00B97208">
              <w:rPr>
                <w:sz w:val="20"/>
                <w:szCs w:val="20"/>
              </w:rPr>
              <w:t>Оқуқұралы, Қазақуниверситеті, 2015</w:t>
            </w:r>
            <w:r>
              <w:rPr>
                <w:sz w:val="20"/>
                <w:szCs w:val="20"/>
              </w:rPr>
              <w:t xml:space="preserve">. - </w:t>
            </w:r>
            <w:r w:rsidRPr="00B97208">
              <w:rPr>
                <w:sz w:val="20"/>
                <w:szCs w:val="20"/>
              </w:rPr>
              <w:t>Алматы</w:t>
            </w:r>
            <w:r>
              <w:rPr>
                <w:sz w:val="20"/>
                <w:szCs w:val="20"/>
              </w:rPr>
              <w:t xml:space="preserve">. - </w:t>
            </w:r>
            <w:r w:rsidRPr="00B97208">
              <w:rPr>
                <w:sz w:val="20"/>
                <w:szCs w:val="20"/>
              </w:rPr>
              <w:t xml:space="preserve">188 б. </w:t>
            </w:r>
          </w:p>
          <w:p w:rsidR="00B4510F" w:rsidRPr="003606EC" w:rsidRDefault="00B97208" w:rsidP="00B97208">
            <w:pPr>
              <w:pStyle w:val="ad"/>
              <w:numPr>
                <w:ilvl w:val="0"/>
                <w:numId w:val="28"/>
              </w:numPr>
              <w:ind w:left="23" w:firstLine="337"/>
              <w:jc w:val="both"/>
              <w:rPr>
                <w:bCs/>
                <w:lang w:val="kk-KZ"/>
              </w:rPr>
            </w:pPr>
            <w:r>
              <w:rPr>
                <w:sz w:val="20"/>
                <w:szCs w:val="20"/>
              </w:rPr>
              <w:t>C</w:t>
            </w:r>
            <w:r>
              <w:rPr>
                <w:sz w:val="20"/>
                <w:szCs w:val="20"/>
                <w:lang w:val="kk-KZ"/>
              </w:rPr>
              <w:t xml:space="preserve">ұлтанбаева Г.С., </w:t>
            </w:r>
            <w:r w:rsidRPr="00B97208">
              <w:rPr>
                <w:sz w:val="20"/>
                <w:szCs w:val="20"/>
              </w:rPr>
              <w:t xml:space="preserve">ӘлімжановаА.Мультимедиалық журналистика Оқуқұралы, 2016ж., Қазақ университеті, </w:t>
            </w:r>
            <w:r>
              <w:rPr>
                <w:sz w:val="20"/>
                <w:szCs w:val="20"/>
              </w:rPr>
              <w:t>А</w:t>
            </w:r>
            <w:r w:rsidRPr="00B97208">
              <w:rPr>
                <w:sz w:val="20"/>
                <w:szCs w:val="20"/>
              </w:rPr>
              <w:t>лматы</w:t>
            </w:r>
            <w:r>
              <w:rPr>
                <w:sz w:val="20"/>
                <w:szCs w:val="20"/>
              </w:rPr>
              <w:t xml:space="preserve">.  - </w:t>
            </w:r>
            <w:r w:rsidRPr="00B97208">
              <w:rPr>
                <w:sz w:val="20"/>
                <w:szCs w:val="20"/>
              </w:rPr>
              <w:t>126 б</w:t>
            </w:r>
            <w:r>
              <w:rPr>
                <w:sz w:val="20"/>
                <w:szCs w:val="20"/>
              </w:rPr>
              <w:t>.</w:t>
            </w:r>
          </w:p>
        </w:tc>
      </w:tr>
    </w:tbl>
    <w:p w:rsidR="00A02A85" w:rsidRPr="00DB7B1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E32800" w:rsidTr="00512276">
        <w:trPr>
          <w:trHeight w:val="14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Default="00C504DA" w:rsidP="004E7FA2">
            <w:pPr>
              <w:rPr>
                <w:b/>
                <w:sz w:val="20"/>
                <w:szCs w:val="20"/>
                <w:lang w:val="kk-KZ"/>
              </w:rPr>
            </w:pPr>
            <w:r>
              <w:rPr>
                <w:b/>
                <w:sz w:val="20"/>
                <w:szCs w:val="20"/>
                <w:lang w:val="kk-KZ"/>
              </w:rPr>
              <w:t xml:space="preserve">Пәннің </w:t>
            </w:r>
          </w:p>
          <w:p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rsidR="00A02A85" w:rsidRPr="004E7FA2" w:rsidRDefault="00C504DA" w:rsidP="004E7FA2">
            <w:pPr>
              <w:rPr>
                <w:b/>
                <w:sz w:val="20"/>
                <w:szCs w:val="20"/>
              </w:rPr>
            </w:pPr>
            <w:r>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Pr>
                <w:sz w:val="20"/>
                <w:szCs w:val="20"/>
                <w:u w:val="single"/>
                <w:lang w:val="kk-KZ"/>
              </w:rPr>
              <w:t>Академиялықсаясатыменжәнеакадемиялықадалдық</w:t>
            </w:r>
            <w:r w:rsidRPr="00C504DA">
              <w:rPr>
                <w:sz w:val="20"/>
                <w:szCs w:val="20"/>
                <w:u w:val="single"/>
                <w:lang w:val="kk-KZ"/>
              </w:rPr>
              <w:t>С</w:t>
            </w:r>
            <w:r>
              <w:rPr>
                <w:sz w:val="20"/>
                <w:szCs w:val="20"/>
                <w:u w:val="single"/>
                <w:lang w:val="kk-KZ"/>
              </w:rPr>
              <w:t>аясатымен</w:t>
            </w:r>
            <w:r>
              <w:rPr>
                <w:sz w:val="20"/>
                <w:szCs w:val="20"/>
                <w:lang w:val="kk-KZ"/>
              </w:rPr>
              <w:t>айқындалады</w:t>
            </w:r>
            <w:r w:rsidRPr="00C504DA">
              <w:rPr>
                <w:sz w:val="20"/>
                <w:szCs w:val="20"/>
              </w:rPr>
              <w:t>.</w:t>
            </w:r>
          </w:p>
          <w:p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rsidR="00AD23BE" w:rsidRPr="00AD23BE" w:rsidRDefault="001141CC" w:rsidP="00B845E9">
            <w:pPr>
              <w:jc w:val="both"/>
              <w:rPr>
                <w:sz w:val="20"/>
                <w:szCs w:val="20"/>
              </w:rPr>
            </w:pPr>
            <w:r w:rsidRPr="001141CC">
              <w:rPr>
                <w:b/>
                <w:bCs/>
                <w:sz w:val="20"/>
                <w:szCs w:val="20"/>
              </w:rPr>
              <w:t xml:space="preserve">Ғылым мен білімніңинтеграциясы.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университеттіңғылымижәнежобалаубөлімшелерінде, студенттікғылыми-техникалық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w:t>
            </w:r>
            <w:r w:rsidR="00A23F87">
              <w:rPr>
                <w:sz w:val="20"/>
                <w:szCs w:val="20"/>
                <w:lang w:val="kk-KZ"/>
              </w:rPr>
              <w:t>Ж</w:t>
            </w:r>
            <w:r w:rsidRPr="001141CC">
              <w:rPr>
                <w:sz w:val="20"/>
                <w:szCs w:val="20"/>
              </w:rPr>
              <w:t xml:space="preserve">, </w:t>
            </w:r>
            <w:r>
              <w:rPr>
                <w:sz w:val="20"/>
                <w:szCs w:val="20"/>
                <w:lang w:val="kk-KZ"/>
              </w:rPr>
              <w:t>БӨ</w:t>
            </w:r>
            <w:r w:rsidR="00A23F87">
              <w:rPr>
                <w:sz w:val="20"/>
                <w:szCs w:val="20"/>
              </w:rPr>
              <w:t>Ж</w:t>
            </w:r>
            <w:r w:rsidRPr="001141CC">
              <w:rPr>
                <w:sz w:val="20"/>
                <w:szCs w:val="20"/>
              </w:rPr>
              <w:t xml:space="preserve"> тапсырмаларына біріктіреді.</w:t>
            </w:r>
          </w:p>
          <w:p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rsidR="00B845E9" w:rsidRPr="00AD23BE" w:rsidRDefault="00B845E9" w:rsidP="00B845E9">
            <w:pPr>
              <w:jc w:val="both"/>
              <w:rPr>
                <w:rStyle w:val="a8"/>
                <w:b/>
                <w:bCs/>
                <w:sz w:val="20"/>
                <w:szCs w:val="20"/>
                <w:lang w:val="kk-KZ"/>
              </w:rPr>
            </w:pPr>
            <w:r w:rsidRPr="00B845E9">
              <w:rPr>
                <w:rStyle w:val="a8"/>
                <w:b/>
                <w:bCs/>
                <w:sz w:val="20"/>
                <w:szCs w:val="20"/>
              </w:rPr>
              <w:t xml:space="preserve">Академиялық адалдық. </w:t>
            </w:r>
            <w:r w:rsidRPr="00B845E9">
              <w:rPr>
                <w:rStyle w:val="a8"/>
                <w:sz w:val="20"/>
                <w:szCs w:val="20"/>
              </w:rPr>
              <w:t xml:space="preserve">Практикалық/зертханалық сабақтар, </w:t>
            </w:r>
            <w:r>
              <w:rPr>
                <w:rStyle w:val="a8"/>
                <w:sz w:val="20"/>
                <w:szCs w:val="20"/>
                <w:lang w:val="kk-KZ"/>
              </w:rPr>
              <w:t>БӨЖ</w:t>
            </w:r>
            <w:r w:rsidRPr="00B845E9">
              <w:rPr>
                <w:rStyle w:val="a8"/>
                <w:sz w:val="20"/>
                <w:szCs w:val="20"/>
              </w:rPr>
              <w:t xml:space="preserve"> білім алушының дербестігін, сыни ойлауын, шығармашылығын дамытады. Плагиат, жалғандық, </w:t>
            </w:r>
            <w:r>
              <w:rPr>
                <w:rStyle w:val="a8"/>
                <w:sz w:val="20"/>
                <w:szCs w:val="20"/>
                <w:lang w:val="kk-KZ"/>
              </w:rPr>
              <w:t>шпаргалк</w:t>
            </w:r>
            <w:r w:rsidR="00DB398B">
              <w:rPr>
                <w:rStyle w:val="a8"/>
                <w:sz w:val="20"/>
                <w:szCs w:val="20"/>
                <w:lang w:val="kk-KZ"/>
              </w:rPr>
              <w:t>а</w:t>
            </w:r>
            <w:r w:rsidRPr="00B845E9">
              <w:rPr>
                <w:rStyle w:val="a8"/>
                <w:sz w:val="20"/>
                <w:szCs w:val="20"/>
              </w:rPr>
              <w:t xml:space="preserve"> пайдалану, тапсырмаларды орындаудың барлық кезеңдерінде </w:t>
            </w:r>
            <w:r>
              <w:rPr>
                <w:rStyle w:val="a8"/>
                <w:sz w:val="20"/>
                <w:szCs w:val="20"/>
                <w:lang w:val="kk-KZ"/>
              </w:rPr>
              <w:t xml:space="preserve">көшіруге </w:t>
            </w:r>
            <w:r w:rsidRPr="00B845E9">
              <w:rPr>
                <w:rStyle w:val="a8"/>
                <w:sz w:val="20"/>
                <w:szCs w:val="20"/>
              </w:rPr>
              <w:t>жол берілмейді.</w:t>
            </w:r>
            <w:r w:rsidRPr="00B845E9">
              <w:rPr>
                <w:rStyle w:val="a8"/>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8"/>
                <w:sz w:val="20"/>
                <w:szCs w:val="20"/>
                <w:lang w:val="kk-KZ"/>
              </w:rPr>
              <w:t>«</w:t>
            </w:r>
            <w:r w:rsidR="00AD23BE" w:rsidRPr="00AD23BE">
              <w:rPr>
                <w:rStyle w:val="a8"/>
                <w:sz w:val="20"/>
                <w:szCs w:val="20"/>
                <w:u w:val="single"/>
                <w:lang w:val="kk-KZ"/>
              </w:rPr>
              <w:t>Қ</w:t>
            </w:r>
            <w:r w:rsidRPr="00AD23BE">
              <w:rPr>
                <w:rStyle w:val="a8"/>
                <w:sz w:val="20"/>
                <w:szCs w:val="20"/>
                <w:u w:val="single"/>
                <w:lang w:val="kk-KZ"/>
              </w:rPr>
              <w:t xml:space="preserve">орытынды бақылауды жүргізу </w:t>
            </w:r>
            <w:r w:rsidR="00AD23BE" w:rsidRPr="00AD23BE">
              <w:rPr>
                <w:rStyle w:val="a8"/>
                <w:sz w:val="20"/>
                <w:szCs w:val="20"/>
                <w:u w:val="single"/>
                <w:lang w:val="kk-KZ"/>
              </w:rPr>
              <w:t>Е</w:t>
            </w:r>
            <w:r w:rsidRPr="00AD23BE">
              <w:rPr>
                <w:rStyle w:val="a8"/>
                <w:sz w:val="20"/>
                <w:szCs w:val="20"/>
                <w:u w:val="single"/>
                <w:lang w:val="kk-KZ"/>
              </w:rPr>
              <w:t>режелері</w:t>
            </w:r>
            <w:r w:rsidR="00AD23BE" w:rsidRPr="00AD23BE">
              <w:rPr>
                <w:rStyle w:val="a8"/>
                <w:sz w:val="20"/>
                <w:szCs w:val="20"/>
                <w:u w:val="single"/>
                <w:lang w:val="kk-KZ"/>
              </w:rPr>
              <w:t>»</w:t>
            </w:r>
            <w:r w:rsidRPr="00AD23BE">
              <w:rPr>
                <w:rStyle w:val="a8"/>
                <w:sz w:val="20"/>
                <w:szCs w:val="20"/>
                <w:u w:val="single"/>
                <w:lang w:val="kk-KZ"/>
              </w:rPr>
              <w:t>, «</w:t>
            </w:r>
            <w:r w:rsidR="00AD23BE" w:rsidRPr="00AD23BE">
              <w:rPr>
                <w:rStyle w:val="a8"/>
                <w:sz w:val="20"/>
                <w:szCs w:val="20"/>
                <w:u w:val="single"/>
                <w:lang w:val="kk-KZ"/>
              </w:rPr>
              <w:t>А</w:t>
            </w:r>
            <w:r w:rsidRPr="00AD23BE">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8"/>
                <w:sz w:val="20"/>
                <w:szCs w:val="20"/>
                <w:u w:val="single"/>
                <w:lang w:val="kk-KZ"/>
              </w:rPr>
              <w:t>Н</w:t>
            </w:r>
            <w:r w:rsidRPr="00AD23BE">
              <w:rPr>
                <w:rStyle w:val="a8"/>
                <w:sz w:val="20"/>
                <w:szCs w:val="20"/>
                <w:u w:val="single"/>
                <w:lang w:val="kk-KZ"/>
              </w:rPr>
              <w:t>ұсқаулықтар</w:t>
            </w:r>
            <w:r w:rsidR="00AD23BE" w:rsidRPr="00AD23BE">
              <w:rPr>
                <w:rStyle w:val="a8"/>
                <w:sz w:val="20"/>
                <w:szCs w:val="20"/>
                <w:u w:val="single"/>
                <w:lang w:val="kk-KZ"/>
              </w:rPr>
              <w:t>ы</w:t>
            </w:r>
            <w:r w:rsidRPr="00AD23BE">
              <w:rPr>
                <w:rStyle w:val="a8"/>
                <w:sz w:val="20"/>
                <w:szCs w:val="20"/>
                <w:u w:val="single"/>
                <w:lang w:val="kk-KZ"/>
              </w:rPr>
              <w:t>», «</w:t>
            </w:r>
            <w:r w:rsidR="00AD23BE" w:rsidRPr="00AD23BE">
              <w:rPr>
                <w:rStyle w:val="a8"/>
                <w:sz w:val="20"/>
                <w:szCs w:val="20"/>
                <w:u w:val="single"/>
                <w:lang w:val="kk-KZ"/>
              </w:rPr>
              <w:t>Б</w:t>
            </w:r>
            <w:r w:rsidRPr="00AD23BE">
              <w:rPr>
                <w:rStyle w:val="a8"/>
                <w:sz w:val="20"/>
                <w:szCs w:val="20"/>
                <w:u w:val="single"/>
                <w:lang w:val="kk-KZ"/>
              </w:rPr>
              <w:t xml:space="preserve">ілім алушылардың </w:t>
            </w:r>
            <w:r w:rsidR="00AD23BE" w:rsidRPr="00AD23BE">
              <w:rPr>
                <w:rStyle w:val="a8"/>
                <w:sz w:val="20"/>
                <w:szCs w:val="20"/>
                <w:u w:val="single"/>
                <w:lang w:val="kk-KZ"/>
              </w:rPr>
              <w:t>тестіл</w:t>
            </w:r>
            <w:r w:rsidRPr="00AD23BE">
              <w:rPr>
                <w:rStyle w:val="a8"/>
                <w:sz w:val="20"/>
                <w:szCs w:val="20"/>
                <w:u w:val="single"/>
                <w:lang w:val="kk-KZ"/>
              </w:rPr>
              <w:t>ік құжаттарын</w:t>
            </w:r>
            <w:r w:rsidR="00AD23BE" w:rsidRPr="00AD23BE">
              <w:rPr>
                <w:rStyle w:val="a8"/>
                <w:sz w:val="20"/>
                <w:szCs w:val="20"/>
                <w:u w:val="single"/>
                <w:lang w:val="kk-KZ"/>
              </w:rPr>
              <w:t>ыңкөшіріліп алынуын</w:t>
            </w:r>
            <w:r w:rsidRPr="00AD23BE">
              <w:rPr>
                <w:rStyle w:val="a8"/>
                <w:sz w:val="20"/>
                <w:szCs w:val="20"/>
                <w:u w:val="single"/>
                <w:lang w:val="kk-KZ"/>
              </w:rPr>
              <w:t xml:space="preserve"> тексеру туралы </w:t>
            </w:r>
            <w:r w:rsidR="00AD23BE" w:rsidRPr="00AD23BE">
              <w:rPr>
                <w:rStyle w:val="a8"/>
                <w:sz w:val="20"/>
                <w:szCs w:val="20"/>
                <w:u w:val="single"/>
                <w:lang w:val="kk-KZ"/>
              </w:rPr>
              <w:t>Е</w:t>
            </w:r>
            <w:r w:rsidRPr="00AD23BE">
              <w:rPr>
                <w:rStyle w:val="a8"/>
                <w:sz w:val="20"/>
                <w:szCs w:val="20"/>
                <w:u w:val="single"/>
                <w:lang w:val="kk-KZ"/>
              </w:rPr>
              <w:t>реже</w:t>
            </w:r>
            <w:r w:rsidR="00AD23BE" w:rsidRPr="00AD23BE">
              <w:rPr>
                <w:rStyle w:val="a8"/>
                <w:sz w:val="20"/>
                <w:szCs w:val="20"/>
                <w:u w:val="single"/>
                <w:lang w:val="kk-KZ"/>
              </w:rPr>
              <w:t>сі</w:t>
            </w:r>
            <w:r w:rsidRPr="00AD23BE">
              <w:rPr>
                <w:rStyle w:val="a8"/>
                <w:sz w:val="20"/>
                <w:szCs w:val="20"/>
                <w:u w:val="single"/>
                <w:lang w:val="kk-KZ"/>
              </w:rPr>
              <w:t>»</w:t>
            </w:r>
            <w:r w:rsidR="00AD23BE">
              <w:rPr>
                <w:rStyle w:val="a8"/>
                <w:sz w:val="20"/>
                <w:szCs w:val="20"/>
                <w:lang w:val="kk-KZ"/>
              </w:rPr>
              <w:t xml:space="preserve"> тәрізді құжаттармен</w:t>
            </w:r>
            <w:r w:rsidRPr="00B845E9">
              <w:rPr>
                <w:rStyle w:val="a8"/>
                <w:sz w:val="20"/>
                <w:szCs w:val="20"/>
                <w:lang w:val="kk-KZ"/>
              </w:rPr>
              <w:t>регламенттеледі.</w:t>
            </w:r>
          </w:p>
          <w:p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ғажәне білім алушылардыңбір-біріне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w:t>
            </w:r>
            <w:r w:rsidR="00FA7AEF">
              <w:rPr>
                <w:b/>
                <w:bCs/>
                <w:sz w:val="20"/>
                <w:szCs w:val="20"/>
                <w:lang w:val="kk-KZ"/>
              </w:rPr>
              <w:t>+77073777049</w:t>
            </w:r>
            <w:r w:rsidR="00C57627">
              <w:rPr>
                <w:rStyle w:val="a8"/>
                <w:sz w:val="20"/>
                <w:szCs w:val="20"/>
                <w:u w:val="single"/>
                <w:lang w:val="kk-KZ"/>
              </w:rPr>
              <w:t>телефоны</w:t>
            </w:r>
            <w:r w:rsidR="00920012">
              <w:rPr>
                <w:rStyle w:val="a8"/>
                <w:sz w:val="20"/>
                <w:szCs w:val="20"/>
                <w:u w:val="single"/>
                <w:lang w:val="kk-KZ"/>
              </w:rPr>
              <w:t xml:space="preserve"> және </w:t>
            </w:r>
            <w:hyperlink r:id="rId11" w:history="1"/>
            <w:r w:rsidR="00512276" w:rsidRPr="00512276">
              <w:rPr>
                <w:rStyle w:val="a8"/>
                <w:sz w:val="20"/>
                <w:szCs w:val="20"/>
                <w:lang w:val="kk-KZ"/>
              </w:rPr>
              <w:t>gulmira.sultanbayeva@kaznu.edu.kz</w:t>
            </w:r>
            <w:r w:rsidRPr="00740908">
              <w:rPr>
                <w:sz w:val="20"/>
                <w:szCs w:val="20"/>
                <w:lang w:val="kk-KZ"/>
              </w:rPr>
              <w:t>кеңестік көмек ала алады</w:t>
            </w:r>
            <w:r w:rsidR="1A2997D1" w:rsidRPr="00740908">
              <w:rPr>
                <w:sz w:val="20"/>
                <w:szCs w:val="20"/>
                <w:lang w:val="kk-KZ"/>
              </w:rPr>
              <w:t>.</w:t>
            </w:r>
          </w:p>
          <w:p w:rsidR="00992B40" w:rsidRPr="00690F31" w:rsidRDefault="00992B40" w:rsidP="00B5382C">
            <w:pPr>
              <w:jc w:val="both"/>
              <w:rPr>
                <w:bCs/>
                <w:sz w:val="20"/>
                <w:szCs w:val="20"/>
                <w:lang w:val="kk-KZ"/>
              </w:rPr>
            </w:pPr>
            <w:r w:rsidRPr="00690F31">
              <w:rPr>
                <w:b/>
                <w:sz w:val="20"/>
                <w:szCs w:val="20"/>
                <w:lang w:val="kk-KZ"/>
              </w:rPr>
              <w:t>MOOC интеграциясы (massive openlline course). MOOC</w:t>
            </w:r>
            <w:r>
              <w:rPr>
                <w:b/>
                <w:sz w:val="20"/>
                <w:szCs w:val="20"/>
                <w:lang w:val="kk-KZ"/>
              </w:rPr>
              <w:t>-</w:t>
            </w:r>
            <w:r w:rsidRPr="00992B40">
              <w:rPr>
                <w:bCs/>
                <w:sz w:val="20"/>
                <w:szCs w:val="20"/>
                <w:lang w:val="kk-KZ"/>
              </w:rPr>
              <w:t>тың</w:t>
            </w:r>
            <w:r w:rsidRPr="00690F31">
              <w:rPr>
                <w:bCs/>
                <w:sz w:val="20"/>
                <w:szCs w:val="20"/>
                <w:lang w:val="kk-KZ"/>
              </w:rPr>
              <w:t xml:space="preserve"> пәнге интеграциялан</w:t>
            </w:r>
            <w:r>
              <w:rPr>
                <w:bCs/>
                <w:sz w:val="20"/>
                <w:szCs w:val="20"/>
                <w:lang w:val="kk-KZ"/>
              </w:rPr>
              <w:t>уы</w:t>
            </w:r>
            <w:r w:rsidRPr="00690F31">
              <w:rPr>
                <w:bCs/>
                <w:sz w:val="20"/>
                <w:szCs w:val="20"/>
                <w:lang w:val="kk-KZ"/>
              </w:rPr>
              <w:t xml:space="preserve"> жағдай</w:t>
            </w:r>
            <w:r>
              <w:rPr>
                <w:bCs/>
                <w:sz w:val="20"/>
                <w:szCs w:val="20"/>
                <w:lang w:val="kk-KZ"/>
              </w:rPr>
              <w:t>ын</w:t>
            </w:r>
            <w:r w:rsidRPr="00690F31">
              <w:rPr>
                <w:bCs/>
                <w:sz w:val="20"/>
                <w:szCs w:val="20"/>
                <w:lang w:val="kk-KZ"/>
              </w:rPr>
              <w:t xml:space="preserve">да барлық білім алушылар </w:t>
            </w:r>
            <w:r w:rsidRPr="00690F31">
              <w:rPr>
                <w:b/>
                <w:sz w:val="20"/>
                <w:szCs w:val="20"/>
                <w:lang w:val="kk-KZ"/>
              </w:rPr>
              <w:t>MOOC</w:t>
            </w:r>
            <w:r>
              <w:rPr>
                <w:b/>
                <w:sz w:val="20"/>
                <w:szCs w:val="20"/>
                <w:lang w:val="kk-KZ"/>
              </w:rPr>
              <w:t>-</w:t>
            </w:r>
            <w:r w:rsidRPr="00992B40">
              <w:rPr>
                <w:bCs/>
                <w:sz w:val="20"/>
                <w:szCs w:val="20"/>
                <w:lang w:val="kk-KZ"/>
              </w:rPr>
              <w:t>қа</w:t>
            </w:r>
            <w:r w:rsidRPr="00690F31">
              <w:rPr>
                <w:bCs/>
                <w:sz w:val="20"/>
                <w:szCs w:val="20"/>
                <w:lang w:val="kk-KZ"/>
              </w:rPr>
              <w:t xml:space="preserve"> тіркелуі қажет. </w:t>
            </w:r>
            <w:r w:rsidRPr="00690F31">
              <w:rPr>
                <w:b/>
                <w:sz w:val="20"/>
                <w:szCs w:val="20"/>
                <w:lang w:val="kk-KZ"/>
              </w:rPr>
              <w:t>MOOC</w:t>
            </w:r>
            <w:r w:rsidRPr="00690F31">
              <w:rPr>
                <w:bCs/>
                <w:sz w:val="20"/>
                <w:szCs w:val="20"/>
                <w:lang w:val="kk-KZ"/>
              </w:rPr>
              <w:t xml:space="preserve"> модульдерінің өту мерзімі пәнді оқу кестесіне сәйкес қатаң сақталуы керек.</w:t>
            </w:r>
          </w:p>
          <w:p w:rsidR="00AE239B" w:rsidRPr="0057701D" w:rsidRDefault="00992B40" w:rsidP="00ED38C7">
            <w:pPr>
              <w:jc w:val="both"/>
              <w:rPr>
                <w:bCs/>
                <w:sz w:val="20"/>
                <w:szCs w:val="20"/>
                <w:lang w:val="en-US"/>
              </w:rPr>
            </w:pPr>
            <w:r w:rsidRPr="00690F31">
              <w:rPr>
                <w:b/>
                <w:sz w:val="20"/>
                <w:szCs w:val="20"/>
                <w:lang w:val="kk-KZ"/>
              </w:rPr>
              <w:t xml:space="preserve">Назар </w:t>
            </w:r>
            <w:r>
              <w:rPr>
                <w:b/>
                <w:sz w:val="20"/>
                <w:szCs w:val="20"/>
                <w:lang w:val="kk-KZ"/>
              </w:rPr>
              <w:t>салы</w:t>
            </w:r>
            <w:r w:rsidRPr="00690F31">
              <w:rPr>
                <w:b/>
                <w:sz w:val="20"/>
                <w:szCs w:val="20"/>
                <w:lang w:val="kk-KZ"/>
              </w:rPr>
              <w:t xml:space="preserve">ңыз! </w:t>
            </w:r>
            <w:r w:rsidRPr="00690F31">
              <w:rPr>
                <w:bCs/>
                <w:sz w:val="20"/>
                <w:szCs w:val="20"/>
                <w:lang w:val="kk-KZ"/>
              </w:rPr>
              <w:t xml:space="preserve">Әр тапсырманың мерзімі </w:t>
            </w:r>
            <w:r w:rsidR="007A4C24" w:rsidRPr="00690F31">
              <w:rPr>
                <w:sz w:val="20"/>
                <w:szCs w:val="20"/>
                <w:lang w:val="kk-KZ"/>
              </w:rPr>
              <w:t>п</w:t>
            </w:r>
            <w:r w:rsidR="007A4C24">
              <w:rPr>
                <w:sz w:val="20"/>
                <w:szCs w:val="20"/>
                <w:lang w:val="kk-KZ"/>
              </w:rPr>
              <w:t>әннің</w:t>
            </w:r>
            <w:r w:rsidRPr="00690F31">
              <w:rPr>
                <w:bCs/>
                <w:sz w:val="20"/>
                <w:szCs w:val="20"/>
                <w:lang w:val="kk-KZ"/>
              </w:rPr>
              <w:t xml:space="preserve">мазмұнын іске асыру күнтізбесінде </w:t>
            </w:r>
            <w:r w:rsidRPr="00690F31">
              <w:rPr>
                <w:bCs/>
                <w:sz w:val="20"/>
                <w:szCs w:val="20"/>
                <w:lang w:val="kk-KZ"/>
              </w:rPr>
              <w:lastRenderedPageBreak/>
              <w:t>(кестесінде)</w:t>
            </w:r>
            <w:r w:rsidR="00BE315C" w:rsidRPr="00690F31">
              <w:rPr>
                <w:sz w:val="20"/>
                <w:szCs w:val="20"/>
                <w:lang w:val="kk-KZ"/>
              </w:rPr>
              <w:t>көрсетілген</w:t>
            </w:r>
            <w:r w:rsidRPr="00690F31">
              <w:rPr>
                <w:bCs/>
                <w:sz w:val="20"/>
                <w:szCs w:val="20"/>
                <w:lang w:val="kk-KZ"/>
              </w:rPr>
              <w:t xml:space="preserve">, сондай-ақ </w:t>
            </w:r>
            <w:r w:rsidRPr="00690F31">
              <w:rPr>
                <w:b/>
                <w:sz w:val="20"/>
                <w:szCs w:val="20"/>
                <w:lang w:val="kk-KZ"/>
              </w:rPr>
              <w:t>MOOC</w:t>
            </w:r>
            <w:r>
              <w:rPr>
                <w:b/>
                <w:sz w:val="20"/>
                <w:szCs w:val="20"/>
                <w:lang w:val="kk-KZ"/>
              </w:rPr>
              <w:t>-</w:t>
            </w:r>
            <w:r w:rsidRPr="00992B40">
              <w:rPr>
                <w:bCs/>
                <w:sz w:val="20"/>
                <w:szCs w:val="20"/>
                <w:lang w:val="kk-KZ"/>
              </w:rPr>
              <w:t>та</w:t>
            </w:r>
            <w:r w:rsidRPr="00690F31">
              <w:rPr>
                <w:bCs/>
                <w:sz w:val="20"/>
                <w:szCs w:val="20"/>
                <w:lang w:val="kk-KZ"/>
              </w:rPr>
              <w:t xml:space="preserve"> көрсетілген. </w:t>
            </w:r>
            <w:r w:rsidRPr="00992B40">
              <w:rPr>
                <w:bCs/>
                <w:sz w:val="20"/>
                <w:szCs w:val="20"/>
              </w:rPr>
              <w:t>Мерзімдердісақтамау</w:t>
            </w:r>
            <w:r>
              <w:rPr>
                <w:bCs/>
                <w:sz w:val="20"/>
                <w:szCs w:val="20"/>
                <w:lang w:val="kk-KZ"/>
              </w:rPr>
              <w:t>баллд</w:t>
            </w:r>
            <w:r w:rsidRPr="00992B40">
              <w:rPr>
                <w:bCs/>
                <w:sz w:val="20"/>
                <w:szCs w:val="20"/>
              </w:rPr>
              <w:t>ардыңжоғалуынаәкеледі</w:t>
            </w:r>
            <w:r w:rsidRPr="00E32800">
              <w:rPr>
                <w:bCs/>
                <w:sz w:val="20"/>
                <w:szCs w:val="20"/>
                <w:lang w:val="en-US"/>
              </w:rPr>
              <w:t>.</w:t>
            </w:r>
          </w:p>
        </w:tc>
      </w:tr>
      <w:tr w:rsidR="00535DED" w:rsidRPr="003F2DC5"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p>
          <w:p w:rsidR="00E06636" w:rsidRPr="00C03EF1" w:rsidRDefault="006D1812" w:rsidP="006A7FC8">
            <w:pPr>
              <w:jc w:val="both"/>
              <w:rPr>
                <w:b/>
                <w:sz w:val="16"/>
                <w:szCs w:val="16"/>
                <w:highlight w:val="green"/>
              </w:rPr>
            </w:pPr>
            <w:r>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84CD8" w:rsidP="00753B50">
            <w:pPr>
              <w:rPr>
                <w:sz w:val="16"/>
                <w:szCs w:val="16"/>
              </w:rPr>
            </w:pPr>
            <w:r w:rsidRPr="00C03EF1">
              <w:rPr>
                <w:b/>
                <w:bCs/>
                <w:sz w:val="16"/>
                <w:szCs w:val="16"/>
              </w:rPr>
              <w:t>%</w:t>
            </w:r>
            <w:r w:rsidR="00362E3D">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430635" w:rsidRDefault="00362E3D" w:rsidP="002A6C44">
            <w:pPr>
              <w:jc w:val="both"/>
              <w:rPr>
                <w:bCs/>
                <w:sz w:val="16"/>
                <w:szCs w:val="16"/>
                <w:lang w:val="kk-KZ"/>
              </w:rPr>
            </w:pPr>
            <w:r w:rsidRPr="00362E3D">
              <w:rPr>
                <w:b/>
                <w:sz w:val="16"/>
                <w:szCs w:val="16"/>
              </w:rPr>
              <w:t>Критериалды бағалау</w:t>
            </w:r>
            <w:r w:rsidRPr="002A6DD3">
              <w:rPr>
                <w:bCs/>
                <w:sz w:val="16"/>
                <w:szCs w:val="16"/>
              </w:rPr>
              <w:t>–</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rsidR="00D534C1" w:rsidRPr="00430635" w:rsidRDefault="00430635" w:rsidP="004065C8">
            <w:pPr>
              <w:jc w:val="both"/>
              <w:rPr>
                <w:sz w:val="16"/>
                <w:szCs w:val="16"/>
                <w:lang w:val="kk-KZ"/>
              </w:rPr>
            </w:pPr>
            <w:r w:rsidRPr="000F5866">
              <w:rPr>
                <w:b/>
                <w:bCs/>
                <w:sz w:val="16"/>
                <w:szCs w:val="16"/>
                <w:lang w:val="kk-KZ"/>
              </w:rPr>
              <w:t>Формативті бағалау</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359"/>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90-94</w:t>
            </w:r>
          </w:p>
        </w:tc>
        <w:tc>
          <w:tcPr>
            <w:tcW w:w="1843" w:type="dxa"/>
            <w:vMerge/>
          </w:tcPr>
          <w:p w:rsidR="000E3AA2" w:rsidRPr="00C03EF1" w:rsidRDefault="000E3AA2" w:rsidP="00753B50">
            <w:pPr>
              <w:jc w:val="both"/>
              <w:rPr>
                <w:b/>
                <w:sz w:val="16"/>
                <w:szCs w:val="16"/>
                <w:highlight w:val="green"/>
              </w:rPr>
            </w:pPr>
          </w:p>
        </w:tc>
        <w:tc>
          <w:tcPr>
            <w:tcW w:w="5528" w:type="dxa"/>
            <w:gridSpan w:val="2"/>
            <w:vMerge/>
          </w:tcPr>
          <w:p w:rsidR="000E3AA2" w:rsidRPr="002A6C44" w:rsidRDefault="000E3AA2" w:rsidP="00753B50">
            <w:pPr>
              <w:jc w:val="both"/>
              <w:rPr>
                <w:sz w:val="16"/>
                <w:szCs w:val="16"/>
                <w:highlight w:val="green"/>
              </w:rPr>
            </w:pPr>
          </w:p>
        </w:tc>
      </w:tr>
      <w:tr w:rsidR="00325DC8" w:rsidRPr="003F2DC5" w:rsidTr="11AB7FAF">
        <w:trPr>
          <w:trHeight w:val="973"/>
        </w:trPr>
        <w:tc>
          <w:tcPr>
            <w:tcW w:w="851"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rsidR="000E3AA2" w:rsidRPr="00A74824" w:rsidRDefault="000E3AA2" w:rsidP="00753B50">
            <w:pPr>
              <w:jc w:val="both"/>
              <w:rPr>
                <w:sz w:val="16"/>
                <w:szCs w:val="16"/>
              </w:rPr>
            </w:pPr>
          </w:p>
        </w:tc>
      </w:tr>
      <w:tr w:rsidR="00B40560" w:rsidRPr="00FF2B73" w:rsidTr="001A6AA6">
        <w:trPr>
          <w:trHeight w:val="215"/>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80-84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0F5866" w:rsidRDefault="00EE0F16" w:rsidP="003355BE">
            <w:pPr>
              <w:jc w:val="both"/>
              <w:rPr>
                <w:sz w:val="16"/>
                <w:szCs w:val="16"/>
                <w:lang w:val="kk-KZ"/>
              </w:rPr>
            </w:pPr>
            <w:r>
              <w:rPr>
                <w:b/>
                <w:sz w:val="16"/>
                <w:szCs w:val="16"/>
              </w:rPr>
              <w:t>Форматив</w:t>
            </w:r>
            <w:r w:rsidR="000F5866">
              <w:rPr>
                <w:b/>
                <w:sz w:val="16"/>
                <w:szCs w:val="16"/>
                <w:lang w:val="kk-KZ"/>
              </w:rPr>
              <w:t>ті жәнежиынтық бағалау</w:t>
            </w:r>
          </w:p>
        </w:tc>
        <w:tc>
          <w:tcPr>
            <w:tcW w:w="2268" w:type="dxa"/>
            <w:tcBorders>
              <w:left w:val="single" w:sz="4" w:space="0" w:color="000000" w:themeColor="text1"/>
              <w:right w:val="single" w:sz="4" w:space="0" w:color="000000" w:themeColor="text1"/>
            </w:tcBorders>
            <w:shd w:val="clear" w:color="auto" w:fill="auto"/>
          </w:tcPr>
          <w:p w:rsidR="00B8693A" w:rsidRPr="004B2BA6" w:rsidRDefault="000F5866" w:rsidP="003355BE">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B40560" w:rsidRPr="003F2DC5" w:rsidTr="11AB7FAF">
        <w:trPr>
          <w:trHeight w:val="135"/>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75-79</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rsidR="000E3AA2" w:rsidRPr="00154860" w:rsidRDefault="00EC2901" w:rsidP="00D36E98">
            <w:pPr>
              <w:jc w:val="both"/>
              <w:rPr>
                <w:sz w:val="16"/>
                <w:szCs w:val="16"/>
              </w:rPr>
            </w:pPr>
            <w:r w:rsidRPr="00154860">
              <w:rPr>
                <w:sz w:val="16"/>
                <w:szCs w:val="16"/>
              </w:rPr>
              <w:t>5</w:t>
            </w:r>
          </w:p>
        </w:tc>
      </w:tr>
      <w:tr w:rsidR="00B40560" w:rsidRPr="003F2DC5" w:rsidTr="11AB7FAF">
        <w:trPr>
          <w:trHeight w:val="51"/>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70-74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rsidR="000E3AA2" w:rsidRPr="00154860" w:rsidRDefault="009C29E7" w:rsidP="00D36E98">
            <w:pPr>
              <w:jc w:val="both"/>
              <w:rPr>
                <w:sz w:val="16"/>
                <w:szCs w:val="16"/>
                <w:lang w:val="kk-KZ"/>
              </w:rPr>
            </w:pPr>
            <w:r w:rsidRPr="00154860">
              <w:rPr>
                <w:sz w:val="16"/>
                <w:szCs w:val="16"/>
                <w:lang w:val="kk-KZ"/>
              </w:rPr>
              <w:t>20</w:t>
            </w:r>
          </w:p>
        </w:tc>
      </w:tr>
      <w:tr w:rsidR="00325DC8" w:rsidRPr="003F2DC5" w:rsidTr="11AB7FAF">
        <w:trPr>
          <w:trHeight w:val="181"/>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D36E98" w:rsidRDefault="00362E3D" w:rsidP="00D36E98">
            <w:pPr>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0E3AA2" w:rsidRPr="00154860" w:rsidRDefault="00752D2A" w:rsidP="00D36E98">
            <w:pPr>
              <w:jc w:val="both"/>
              <w:rPr>
                <w:sz w:val="16"/>
                <w:szCs w:val="16"/>
                <w:lang w:val="kk-KZ"/>
              </w:rPr>
            </w:pPr>
            <w:r w:rsidRPr="00154860">
              <w:rPr>
                <w:sz w:val="16"/>
                <w:szCs w:val="16"/>
              </w:rPr>
              <w:t>2</w:t>
            </w:r>
            <w:r w:rsidR="009C29E7" w:rsidRPr="00154860">
              <w:rPr>
                <w:sz w:val="16"/>
                <w:szCs w:val="16"/>
                <w:lang w:val="kk-KZ"/>
              </w:rPr>
              <w:t>5</w:t>
            </w:r>
          </w:p>
        </w:tc>
      </w:tr>
      <w:tr w:rsidR="00B40560" w:rsidRPr="003F2DC5" w:rsidTr="11AB7FAF">
        <w:trPr>
          <w:trHeight w:val="87"/>
        </w:trPr>
        <w:tc>
          <w:tcPr>
            <w:tcW w:w="851"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60-64</w:t>
            </w:r>
          </w:p>
        </w:tc>
        <w:tc>
          <w:tcPr>
            <w:tcW w:w="1843" w:type="dxa"/>
            <w:vMerge/>
          </w:tcPr>
          <w:p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3355BE" w:rsidRDefault="003355BE" w:rsidP="00D36E98">
            <w:pPr>
              <w:jc w:val="both"/>
              <w:rPr>
                <w:sz w:val="16"/>
                <w:szCs w:val="16"/>
                <w:lang w:val="kk-KZ"/>
              </w:rPr>
            </w:pPr>
            <w:r w:rsidRPr="003355BE">
              <w:rPr>
                <w:sz w:val="16"/>
                <w:szCs w:val="16"/>
              </w:rPr>
              <w:t xml:space="preserve">Коллоквиум </w:t>
            </w:r>
          </w:p>
        </w:tc>
        <w:tc>
          <w:tcPr>
            <w:tcW w:w="2268" w:type="dxa"/>
            <w:tcBorders>
              <w:left w:val="single" w:sz="4" w:space="0" w:color="000000" w:themeColor="text1"/>
              <w:right w:val="single" w:sz="4" w:space="0" w:color="000000" w:themeColor="text1"/>
            </w:tcBorders>
          </w:tcPr>
          <w:p w:rsidR="000E3AA2" w:rsidRPr="00154860" w:rsidRDefault="009C29E7" w:rsidP="00D36E98">
            <w:pPr>
              <w:jc w:val="both"/>
              <w:rPr>
                <w:sz w:val="16"/>
                <w:szCs w:val="16"/>
                <w:lang w:val="kk-KZ"/>
              </w:rPr>
            </w:pPr>
            <w:r w:rsidRPr="00154860">
              <w:rPr>
                <w:sz w:val="16"/>
                <w:szCs w:val="16"/>
                <w:lang w:val="kk-KZ"/>
              </w:rPr>
              <w:t>10</w:t>
            </w:r>
          </w:p>
        </w:tc>
      </w:tr>
      <w:tr w:rsidR="00B40560" w:rsidRPr="003F2DC5"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p>
        </w:tc>
        <w:tc>
          <w:tcPr>
            <w:tcW w:w="2268" w:type="dxa"/>
            <w:tcBorders>
              <w:left w:val="single" w:sz="4" w:space="0" w:color="000000" w:themeColor="text1"/>
              <w:bottom w:val="single" w:sz="4" w:space="0" w:color="auto"/>
              <w:right w:val="single" w:sz="4" w:space="0" w:color="000000" w:themeColor="text1"/>
            </w:tcBorders>
          </w:tcPr>
          <w:p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122EF2" w:rsidRDefault="000E3AA2" w:rsidP="00122EF2">
            <w:pPr>
              <w:rPr>
                <w:sz w:val="16"/>
                <w:szCs w:val="16"/>
                <w:highlight w:val="green"/>
              </w:rPr>
            </w:pPr>
            <w:r w:rsidRPr="00122EF2">
              <w:rPr>
                <w:sz w:val="16"/>
                <w:szCs w:val="16"/>
              </w:rPr>
              <w:t>50-54</w:t>
            </w:r>
          </w:p>
        </w:tc>
        <w:tc>
          <w:tcPr>
            <w:tcW w:w="1843" w:type="dxa"/>
            <w:vMerge/>
          </w:tcPr>
          <w:p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122EF2" w:rsidRDefault="00362E3D" w:rsidP="00122EF2">
            <w:pPr>
              <w:rPr>
                <w:sz w:val="16"/>
                <w:szCs w:val="16"/>
              </w:rPr>
            </w:pPr>
            <w:r>
              <w:rPr>
                <w:sz w:val="16"/>
                <w:szCs w:val="16"/>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122EF2" w:rsidRDefault="000E3AA2" w:rsidP="00122EF2">
            <w:pPr>
              <w:rPr>
                <w:sz w:val="16"/>
                <w:szCs w:val="16"/>
              </w:rPr>
            </w:pPr>
            <w:r w:rsidRPr="00122EF2">
              <w:rPr>
                <w:sz w:val="16"/>
                <w:szCs w:val="16"/>
              </w:rPr>
              <w:t>100</w:t>
            </w:r>
          </w:p>
        </w:tc>
      </w:tr>
      <w:tr w:rsidR="00535DED" w:rsidRPr="003F2DC5"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Default="00BC4476" w:rsidP="00A44F44">
            <w:pPr>
              <w:tabs>
                <w:tab w:val="left" w:pos="1276"/>
              </w:tabs>
              <w:jc w:val="center"/>
              <w:rPr>
                <w:b/>
                <w:sz w:val="8"/>
                <w:szCs w:val="8"/>
              </w:rPr>
            </w:pPr>
          </w:p>
          <w:p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rsidR="00BC4476" w:rsidRPr="00A9530A" w:rsidRDefault="00BC4476" w:rsidP="004B2BA6">
            <w:pPr>
              <w:jc w:val="center"/>
              <w:rPr>
                <w:b/>
                <w:sz w:val="8"/>
                <w:szCs w:val="8"/>
              </w:rPr>
            </w:pPr>
          </w:p>
        </w:tc>
      </w:tr>
    </w:tbl>
    <w:tbl>
      <w:tblPr>
        <w:tblStyle w:val="a7"/>
        <w:tblW w:w="10509" w:type="dxa"/>
        <w:tblInd w:w="-856" w:type="dxa"/>
        <w:tblLook w:val="04A0"/>
      </w:tblPr>
      <w:tblGrid>
        <w:gridCol w:w="1135"/>
        <w:gridCol w:w="7787"/>
        <w:gridCol w:w="860"/>
        <w:gridCol w:w="727"/>
      </w:tblGrid>
      <w:tr w:rsidR="001A6AA6" w:rsidRPr="003F2DC5" w:rsidTr="001A6AA6">
        <w:tc>
          <w:tcPr>
            <w:tcW w:w="1135" w:type="dxa"/>
            <w:shd w:val="clear" w:color="auto" w:fill="auto"/>
          </w:tcPr>
          <w:p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rsidTr="001A6AA6">
        <w:tc>
          <w:tcPr>
            <w:tcW w:w="10509" w:type="dxa"/>
            <w:gridSpan w:val="4"/>
            <w:shd w:val="clear" w:color="auto" w:fill="auto"/>
          </w:tcPr>
          <w:p w:rsidR="008642A4" w:rsidRPr="003F2DC5" w:rsidRDefault="002668F7" w:rsidP="0087195E">
            <w:pPr>
              <w:tabs>
                <w:tab w:val="left" w:pos="1276"/>
              </w:tabs>
              <w:jc w:val="center"/>
              <w:rPr>
                <w:b/>
                <w:color w:val="FF0000"/>
                <w:sz w:val="20"/>
                <w:szCs w:val="20"/>
                <w:lang w:val="kk-KZ"/>
              </w:rPr>
            </w:pPr>
            <w:r w:rsidRPr="003F2DC5">
              <w:rPr>
                <w:b/>
                <w:sz w:val="20"/>
                <w:szCs w:val="20"/>
              </w:rPr>
              <w:t>МОДУЛЬ 1</w:t>
            </w:r>
            <w:r w:rsidR="003C2A04">
              <w:rPr>
                <w:b/>
                <w:sz w:val="20"/>
                <w:szCs w:val="20"/>
                <w:lang w:val="kk-KZ"/>
              </w:rPr>
              <w:t xml:space="preserve"> ЖУРНАЛИСТИКА ЖӘНЕ КОММУНИКАЦИЯДАҒЫ</w:t>
            </w:r>
            <w:r w:rsidR="0098656C" w:rsidRPr="0098656C">
              <w:rPr>
                <w:b/>
                <w:sz w:val="20"/>
                <w:szCs w:val="20"/>
              </w:rPr>
              <w:t xml:space="preserve"> ҒЫЛЫМИ ЗЕРТТЕУ ӘДІСТЕРІ</w:t>
            </w:r>
          </w:p>
        </w:tc>
      </w:tr>
      <w:tr w:rsidR="001A6AA6" w:rsidRPr="003F2DC5" w:rsidTr="001A6AA6">
        <w:tc>
          <w:tcPr>
            <w:tcW w:w="1135" w:type="dxa"/>
            <w:vMerge w:val="restart"/>
            <w:shd w:val="clear" w:color="auto" w:fill="auto"/>
          </w:tcPr>
          <w:p w:rsidR="008642A4" w:rsidRPr="004D5723" w:rsidRDefault="008642A4" w:rsidP="00B77F6B">
            <w:pPr>
              <w:tabs>
                <w:tab w:val="left" w:pos="1276"/>
              </w:tabs>
              <w:jc w:val="center"/>
              <w:rPr>
                <w:sz w:val="20"/>
                <w:szCs w:val="20"/>
              </w:rPr>
            </w:pPr>
            <w:r w:rsidRPr="004D5723">
              <w:rPr>
                <w:sz w:val="20"/>
                <w:szCs w:val="20"/>
              </w:rPr>
              <w:t>1</w:t>
            </w:r>
          </w:p>
        </w:tc>
        <w:tc>
          <w:tcPr>
            <w:tcW w:w="7787" w:type="dxa"/>
            <w:shd w:val="clear" w:color="auto" w:fill="auto"/>
          </w:tcPr>
          <w:p w:rsidR="008642A4" w:rsidRPr="00197192" w:rsidRDefault="004B2BA6" w:rsidP="008F399E">
            <w:pPr>
              <w:rPr>
                <w:bCs/>
                <w:sz w:val="20"/>
                <w:szCs w:val="20"/>
              </w:rPr>
            </w:pPr>
            <w:r w:rsidRPr="00197192">
              <w:rPr>
                <w:b/>
                <w:sz w:val="20"/>
                <w:szCs w:val="20"/>
                <w:lang w:val="kk-KZ"/>
              </w:rPr>
              <w:t>Д</w:t>
            </w:r>
            <w:r w:rsidR="008642A4" w:rsidRPr="00197192">
              <w:rPr>
                <w:b/>
                <w:sz w:val="20"/>
                <w:szCs w:val="20"/>
              </w:rPr>
              <w:t>1.</w:t>
            </w:r>
            <w:r w:rsidR="00197192" w:rsidRPr="00197192">
              <w:rPr>
                <w:bCs/>
                <w:sz w:val="20"/>
                <w:szCs w:val="20"/>
              </w:rPr>
              <w:t>Журналистика тарихы: даму кезеңдері және негізгі тұлғалары.</w:t>
            </w:r>
          </w:p>
        </w:tc>
        <w:tc>
          <w:tcPr>
            <w:tcW w:w="860" w:type="dxa"/>
            <w:shd w:val="clear" w:color="auto" w:fill="auto"/>
          </w:tcPr>
          <w:p w:rsidR="008642A4" w:rsidRPr="004D5723" w:rsidRDefault="00471C02" w:rsidP="00B77F6B">
            <w:pPr>
              <w:tabs>
                <w:tab w:val="left" w:pos="1276"/>
              </w:tabs>
              <w:jc w:val="center"/>
              <w:rPr>
                <w:bCs/>
                <w:sz w:val="20"/>
                <w:szCs w:val="20"/>
              </w:rPr>
            </w:pPr>
            <w:r w:rsidRPr="004D5723">
              <w:rPr>
                <w:bCs/>
                <w:sz w:val="20"/>
                <w:szCs w:val="20"/>
                <w:lang w:val="kk-KZ"/>
              </w:rPr>
              <w:t>1</w:t>
            </w:r>
          </w:p>
        </w:tc>
        <w:tc>
          <w:tcPr>
            <w:tcW w:w="727" w:type="dxa"/>
            <w:shd w:val="clear" w:color="auto" w:fill="auto"/>
          </w:tcPr>
          <w:p w:rsidR="008642A4" w:rsidRPr="004D5723" w:rsidRDefault="00E46EFF" w:rsidP="00B77F6B">
            <w:pPr>
              <w:tabs>
                <w:tab w:val="left" w:pos="1276"/>
              </w:tabs>
              <w:jc w:val="center"/>
              <w:rPr>
                <w:bCs/>
                <w:sz w:val="20"/>
                <w:szCs w:val="20"/>
              </w:rPr>
            </w:pPr>
            <w:r w:rsidRPr="004D5723">
              <w:rPr>
                <w:bCs/>
                <w:sz w:val="20"/>
                <w:szCs w:val="20"/>
              </w:rPr>
              <w:t>1</w:t>
            </w:r>
          </w:p>
        </w:tc>
      </w:tr>
      <w:tr w:rsidR="001A6AA6" w:rsidRPr="003F2DC5" w:rsidTr="001A6AA6">
        <w:tc>
          <w:tcPr>
            <w:tcW w:w="1135" w:type="dxa"/>
            <w:vMerge/>
            <w:shd w:val="clear" w:color="auto" w:fill="auto"/>
          </w:tcPr>
          <w:p w:rsidR="008642A4" w:rsidRPr="004D5723" w:rsidRDefault="008642A4" w:rsidP="00B77F6B">
            <w:pPr>
              <w:tabs>
                <w:tab w:val="left" w:pos="1276"/>
              </w:tabs>
              <w:jc w:val="center"/>
              <w:rPr>
                <w:sz w:val="20"/>
                <w:szCs w:val="20"/>
              </w:rPr>
            </w:pPr>
          </w:p>
        </w:tc>
        <w:tc>
          <w:tcPr>
            <w:tcW w:w="7787" w:type="dxa"/>
            <w:shd w:val="clear" w:color="auto" w:fill="auto"/>
          </w:tcPr>
          <w:p w:rsidR="008642A4" w:rsidRPr="004D5723" w:rsidRDefault="008642A4" w:rsidP="005F2EF4">
            <w:pPr>
              <w:jc w:val="both"/>
              <w:rPr>
                <w:sz w:val="20"/>
                <w:szCs w:val="20"/>
                <w:lang w:val="kk-KZ"/>
              </w:rPr>
            </w:pPr>
            <w:r w:rsidRPr="004D5723">
              <w:rPr>
                <w:b/>
                <w:sz w:val="20"/>
                <w:szCs w:val="20"/>
              </w:rPr>
              <w:t>С</w:t>
            </w:r>
            <w:r w:rsidR="00F52A9F" w:rsidRPr="004D5723">
              <w:rPr>
                <w:b/>
                <w:sz w:val="20"/>
                <w:szCs w:val="20"/>
                <w:lang w:val="kk-KZ"/>
              </w:rPr>
              <w:t xml:space="preserve">С </w:t>
            </w:r>
            <w:r w:rsidRPr="004D5723">
              <w:rPr>
                <w:b/>
                <w:sz w:val="20"/>
                <w:szCs w:val="20"/>
              </w:rPr>
              <w:t xml:space="preserve">1. </w:t>
            </w:r>
            <w:r w:rsidR="00AC093A" w:rsidRPr="00AC093A">
              <w:rPr>
                <w:bCs/>
                <w:sz w:val="20"/>
                <w:szCs w:val="20"/>
                <w:lang w:val="kk-KZ"/>
              </w:rPr>
              <w:t>Журналистиканың тарихи кезеңдерін талдау: Олардың қазіргі тәжірибеге ықпалы</w:t>
            </w:r>
            <w:r w:rsidR="00996414">
              <w:rPr>
                <w:bCs/>
                <w:sz w:val="20"/>
                <w:szCs w:val="20"/>
                <w:lang w:val="kk-KZ"/>
              </w:rPr>
              <w:t>н зерттеу, талдау</w:t>
            </w:r>
            <w:r w:rsidR="00AC093A" w:rsidRPr="00AC093A">
              <w:rPr>
                <w:bCs/>
                <w:sz w:val="20"/>
                <w:szCs w:val="20"/>
                <w:lang w:val="kk-KZ"/>
              </w:rPr>
              <w:t>.</w:t>
            </w:r>
          </w:p>
        </w:tc>
        <w:tc>
          <w:tcPr>
            <w:tcW w:w="860" w:type="dxa"/>
            <w:shd w:val="clear" w:color="auto" w:fill="auto"/>
          </w:tcPr>
          <w:p w:rsidR="008642A4" w:rsidRPr="004D5723" w:rsidRDefault="00471C02" w:rsidP="00B77F6B">
            <w:pPr>
              <w:tabs>
                <w:tab w:val="left" w:pos="1276"/>
              </w:tabs>
              <w:jc w:val="center"/>
              <w:rPr>
                <w:bCs/>
                <w:sz w:val="20"/>
                <w:szCs w:val="20"/>
              </w:rPr>
            </w:pPr>
            <w:r w:rsidRPr="004D5723">
              <w:rPr>
                <w:bCs/>
                <w:sz w:val="20"/>
                <w:szCs w:val="20"/>
              </w:rPr>
              <w:t>2</w:t>
            </w:r>
          </w:p>
        </w:tc>
        <w:tc>
          <w:tcPr>
            <w:tcW w:w="727" w:type="dxa"/>
            <w:shd w:val="clear" w:color="auto" w:fill="auto"/>
          </w:tcPr>
          <w:p w:rsidR="008642A4" w:rsidRPr="004D5723" w:rsidRDefault="00CA3E19" w:rsidP="00B77F6B">
            <w:pPr>
              <w:tabs>
                <w:tab w:val="left" w:pos="1276"/>
              </w:tabs>
              <w:jc w:val="center"/>
              <w:rPr>
                <w:bCs/>
                <w:sz w:val="20"/>
                <w:szCs w:val="20"/>
              </w:rPr>
            </w:pPr>
            <w:r w:rsidRPr="004D5723">
              <w:rPr>
                <w:bCs/>
                <w:sz w:val="20"/>
                <w:szCs w:val="20"/>
              </w:rPr>
              <w:t>5</w:t>
            </w:r>
          </w:p>
        </w:tc>
      </w:tr>
      <w:tr w:rsidR="00471C02" w:rsidRPr="003F2DC5" w:rsidTr="001A6AA6">
        <w:tc>
          <w:tcPr>
            <w:tcW w:w="1135" w:type="dxa"/>
            <w:vMerge w:val="restart"/>
            <w:shd w:val="clear" w:color="auto" w:fill="auto"/>
          </w:tcPr>
          <w:p w:rsidR="00471C02" w:rsidRPr="004D5723" w:rsidRDefault="00471C02" w:rsidP="00471C02">
            <w:pPr>
              <w:tabs>
                <w:tab w:val="left" w:pos="1276"/>
              </w:tabs>
              <w:jc w:val="center"/>
              <w:rPr>
                <w:sz w:val="20"/>
                <w:szCs w:val="20"/>
              </w:rPr>
            </w:pPr>
            <w:r w:rsidRPr="004D5723">
              <w:rPr>
                <w:sz w:val="20"/>
                <w:szCs w:val="20"/>
              </w:rPr>
              <w:t>2</w:t>
            </w:r>
          </w:p>
        </w:tc>
        <w:tc>
          <w:tcPr>
            <w:tcW w:w="7787" w:type="dxa"/>
            <w:shd w:val="clear" w:color="auto" w:fill="auto"/>
          </w:tcPr>
          <w:p w:rsidR="00471C02" w:rsidRPr="008F399E" w:rsidRDefault="00471C02" w:rsidP="008F399E">
            <w:pPr>
              <w:jc w:val="both"/>
              <w:rPr>
                <w:b/>
                <w:sz w:val="20"/>
                <w:szCs w:val="20"/>
                <w:lang w:val="kk-KZ"/>
              </w:rPr>
            </w:pPr>
            <w:r w:rsidRPr="004D5723">
              <w:rPr>
                <w:b/>
                <w:sz w:val="20"/>
                <w:szCs w:val="20"/>
                <w:lang w:val="kk-KZ"/>
              </w:rPr>
              <w:t xml:space="preserve">Д </w:t>
            </w:r>
            <w:r w:rsidRPr="004D5723">
              <w:rPr>
                <w:b/>
                <w:sz w:val="20"/>
                <w:szCs w:val="20"/>
              </w:rPr>
              <w:t>2</w:t>
            </w:r>
            <w:r w:rsidR="008F399E">
              <w:rPr>
                <w:b/>
                <w:sz w:val="20"/>
                <w:szCs w:val="20"/>
                <w:lang w:val="kk-KZ"/>
              </w:rPr>
              <w:t xml:space="preserve">. </w:t>
            </w:r>
            <w:r w:rsidR="008F399E" w:rsidRPr="008F399E">
              <w:rPr>
                <w:bCs/>
                <w:sz w:val="20"/>
                <w:szCs w:val="20"/>
                <w:lang w:val="kk-KZ"/>
              </w:rPr>
              <w:t>Публицистиканың негізгі жанрлары</w:t>
            </w:r>
            <w:r w:rsidR="008F399E">
              <w:rPr>
                <w:bCs/>
                <w:sz w:val="20"/>
                <w:szCs w:val="20"/>
                <w:lang w:val="kk-KZ"/>
              </w:rPr>
              <w:t xml:space="preserve"> - зерттеу  нысаны ретінде. Зерттеу әдістерінің с</w:t>
            </w:r>
            <w:r w:rsidR="008F399E" w:rsidRPr="008F399E">
              <w:rPr>
                <w:bCs/>
                <w:sz w:val="20"/>
                <w:szCs w:val="20"/>
                <w:lang w:val="kk-KZ"/>
              </w:rPr>
              <w:t>ипаттамалары мен ерекшеліктері</w:t>
            </w:r>
            <w:r w:rsidR="009E08DA">
              <w:rPr>
                <w:bCs/>
                <w:sz w:val="20"/>
                <w:szCs w:val="20"/>
                <w:lang w:val="kk-KZ"/>
              </w:rPr>
              <w:t xml:space="preserve">. </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lang w:val="kk-KZ"/>
              </w:rPr>
              <w:t>1</w:t>
            </w:r>
          </w:p>
        </w:tc>
        <w:tc>
          <w:tcPr>
            <w:tcW w:w="727" w:type="dxa"/>
            <w:shd w:val="clear" w:color="auto" w:fill="auto"/>
          </w:tcPr>
          <w:p w:rsidR="00471C02" w:rsidRPr="004D5723" w:rsidRDefault="00E46EFF" w:rsidP="00471C02">
            <w:pPr>
              <w:tabs>
                <w:tab w:val="left" w:pos="1276"/>
              </w:tabs>
              <w:jc w:val="center"/>
              <w:rPr>
                <w:bCs/>
                <w:sz w:val="20"/>
                <w:szCs w:val="20"/>
              </w:rPr>
            </w:pPr>
            <w:r w:rsidRPr="004D5723">
              <w:rPr>
                <w:bCs/>
                <w:sz w:val="20"/>
                <w:szCs w:val="20"/>
              </w:rPr>
              <w:t>1</w:t>
            </w:r>
          </w:p>
        </w:tc>
      </w:tr>
      <w:tr w:rsidR="00471C02" w:rsidRPr="003F2DC5" w:rsidTr="001A6AA6">
        <w:tc>
          <w:tcPr>
            <w:tcW w:w="1135" w:type="dxa"/>
            <w:vMerge/>
            <w:shd w:val="clear" w:color="auto" w:fill="auto"/>
          </w:tcPr>
          <w:p w:rsidR="00471C02" w:rsidRPr="004D5723" w:rsidRDefault="00471C02" w:rsidP="00471C02">
            <w:pPr>
              <w:tabs>
                <w:tab w:val="left" w:pos="1276"/>
              </w:tabs>
              <w:jc w:val="center"/>
              <w:rPr>
                <w:sz w:val="20"/>
                <w:szCs w:val="20"/>
              </w:rPr>
            </w:pPr>
          </w:p>
        </w:tc>
        <w:tc>
          <w:tcPr>
            <w:tcW w:w="7787" w:type="dxa"/>
            <w:shd w:val="clear" w:color="auto" w:fill="auto"/>
          </w:tcPr>
          <w:p w:rsidR="00471C02" w:rsidRPr="004D5723" w:rsidRDefault="00471C02" w:rsidP="005F2EF4">
            <w:pPr>
              <w:jc w:val="both"/>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2.</w:t>
            </w:r>
            <w:r w:rsidR="00F03ED8" w:rsidRPr="00AC093A">
              <w:rPr>
                <w:bCs/>
                <w:sz w:val="20"/>
                <w:szCs w:val="20"/>
                <w:lang w:val="kk-KZ"/>
              </w:rPr>
              <w:t>Журналистиканың әртүрлі жанрларын зерттеу: Мақалаларды жазуға арналған практикалық тапсырмалар.</w:t>
            </w:r>
            <w:r w:rsidR="009E08DA">
              <w:rPr>
                <w:bCs/>
                <w:sz w:val="20"/>
                <w:szCs w:val="20"/>
                <w:lang w:val="kk-KZ"/>
              </w:rPr>
              <w:t xml:space="preserve"> Жазбаша жұмыс орындау</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rPr>
              <w:t>2</w:t>
            </w:r>
          </w:p>
        </w:tc>
        <w:tc>
          <w:tcPr>
            <w:tcW w:w="727" w:type="dxa"/>
            <w:shd w:val="clear" w:color="auto" w:fill="auto"/>
          </w:tcPr>
          <w:p w:rsidR="00471C02" w:rsidRPr="004D5723" w:rsidRDefault="00CA3E19" w:rsidP="00471C02">
            <w:pPr>
              <w:tabs>
                <w:tab w:val="left" w:pos="1276"/>
              </w:tabs>
              <w:jc w:val="center"/>
              <w:rPr>
                <w:bCs/>
                <w:sz w:val="20"/>
                <w:szCs w:val="20"/>
              </w:rPr>
            </w:pPr>
            <w:r w:rsidRPr="004D5723">
              <w:rPr>
                <w:bCs/>
                <w:sz w:val="20"/>
                <w:szCs w:val="20"/>
              </w:rPr>
              <w:t>5</w:t>
            </w:r>
          </w:p>
        </w:tc>
      </w:tr>
      <w:tr w:rsidR="00471C02" w:rsidRPr="003F2DC5" w:rsidTr="001A6AA6">
        <w:tc>
          <w:tcPr>
            <w:tcW w:w="1135" w:type="dxa"/>
            <w:vMerge w:val="restart"/>
            <w:shd w:val="clear" w:color="auto" w:fill="auto"/>
          </w:tcPr>
          <w:p w:rsidR="00471C02" w:rsidRPr="004D5723" w:rsidRDefault="00471C02" w:rsidP="00471C02">
            <w:pPr>
              <w:tabs>
                <w:tab w:val="left" w:pos="1276"/>
              </w:tabs>
              <w:jc w:val="center"/>
              <w:rPr>
                <w:sz w:val="20"/>
                <w:szCs w:val="20"/>
              </w:rPr>
            </w:pPr>
            <w:r w:rsidRPr="004D5723">
              <w:rPr>
                <w:sz w:val="20"/>
                <w:szCs w:val="20"/>
              </w:rPr>
              <w:t>3</w:t>
            </w:r>
          </w:p>
        </w:tc>
        <w:tc>
          <w:tcPr>
            <w:tcW w:w="7787" w:type="dxa"/>
            <w:shd w:val="clear" w:color="auto" w:fill="auto"/>
          </w:tcPr>
          <w:p w:rsidR="00471C02" w:rsidRPr="004D5723" w:rsidRDefault="00471C02" w:rsidP="008F399E">
            <w:pPr>
              <w:jc w:val="both"/>
              <w:rPr>
                <w:b/>
                <w:sz w:val="20"/>
                <w:szCs w:val="20"/>
                <w:lang w:val="kk-KZ"/>
              </w:rPr>
            </w:pPr>
            <w:r w:rsidRPr="004D5723">
              <w:rPr>
                <w:b/>
                <w:sz w:val="20"/>
                <w:szCs w:val="20"/>
                <w:lang w:val="kk-KZ"/>
              </w:rPr>
              <w:t xml:space="preserve">Д </w:t>
            </w:r>
            <w:r w:rsidRPr="004D5723">
              <w:rPr>
                <w:b/>
                <w:sz w:val="20"/>
                <w:szCs w:val="20"/>
              </w:rPr>
              <w:t>3.</w:t>
            </w:r>
            <w:r w:rsidR="008F399E" w:rsidRPr="002B4791">
              <w:rPr>
                <w:bCs/>
                <w:sz w:val="20"/>
                <w:szCs w:val="20"/>
                <w:lang w:val="kk-KZ"/>
              </w:rPr>
              <w:t>Журналистикадағы этика және жауапкершілік</w:t>
            </w:r>
            <w:r w:rsidR="008F399E">
              <w:rPr>
                <w:bCs/>
                <w:sz w:val="20"/>
                <w:szCs w:val="20"/>
                <w:lang w:val="kk-KZ"/>
              </w:rPr>
              <w:t xml:space="preserve"> – </w:t>
            </w:r>
            <w:r w:rsidR="002B4791">
              <w:rPr>
                <w:bCs/>
                <w:sz w:val="20"/>
                <w:szCs w:val="20"/>
                <w:lang w:val="kk-KZ"/>
              </w:rPr>
              <w:t xml:space="preserve"> мәселені </w:t>
            </w:r>
            <w:r w:rsidR="008F399E">
              <w:rPr>
                <w:bCs/>
                <w:sz w:val="20"/>
                <w:szCs w:val="20"/>
                <w:lang w:val="kk-KZ"/>
              </w:rPr>
              <w:t>зерттеу</w:t>
            </w:r>
            <w:r w:rsidR="002B4791">
              <w:rPr>
                <w:bCs/>
                <w:sz w:val="20"/>
                <w:szCs w:val="20"/>
                <w:lang w:val="kk-KZ"/>
              </w:rPr>
              <w:t xml:space="preserve"> әдістері,</w:t>
            </w:r>
            <w:r w:rsidR="008F399E" w:rsidRPr="002B4791">
              <w:rPr>
                <w:bCs/>
                <w:sz w:val="20"/>
                <w:szCs w:val="20"/>
                <w:lang w:val="kk-KZ"/>
              </w:rPr>
              <w:t xml:space="preserve"> принциптер</w:t>
            </w:r>
            <w:r w:rsidR="002B4791">
              <w:rPr>
                <w:bCs/>
                <w:sz w:val="20"/>
                <w:szCs w:val="20"/>
                <w:lang w:val="kk-KZ"/>
              </w:rPr>
              <w:t>і</w:t>
            </w:r>
            <w:r w:rsidR="008F399E" w:rsidRPr="002B4791">
              <w:rPr>
                <w:bCs/>
                <w:sz w:val="20"/>
                <w:szCs w:val="20"/>
                <w:lang w:val="kk-KZ"/>
              </w:rPr>
              <w:t xml:space="preserve"> мен міндеттер</w:t>
            </w:r>
            <w:r w:rsidR="002B4791">
              <w:rPr>
                <w:bCs/>
                <w:sz w:val="20"/>
                <w:szCs w:val="20"/>
                <w:lang w:val="kk-KZ"/>
              </w:rPr>
              <w:t>і</w:t>
            </w:r>
            <w:r w:rsidR="008F399E" w:rsidRPr="002B4791">
              <w:rPr>
                <w:bCs/>
                <w:sz w:val="20"/>
                <w:szCs w:val="20"/>
                <w:lang w:val="kk-KZ"/>
              </w:rPr>
              <w:t>.</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lang w:val="kk-KZ"/>
              </w:rPr>
              <w:t>1</w:t>
            </w:r>
          </w:p>
        </w:tc>
        <w:tc>
          <w:tcPr>
            <w:tcW w:w="727" w:type="dxa"/>
            <w:shd w:val="clear" w:color="auto" w:fill="auto"/>
          </w:tcPr>
          <w:p w:rsidR="00471C02" w:rsidRPr="004D5723" w:rsidRDefault="00E46EFF" w:rsidP="00471C02">
            <w:pPr>
              <w:tabs>
                <w:tab w:val="left" w:pos="1276"/>
              </w:tabs>
              <w:jc w:val="center"/>
              <w:rPr>
                <w:bCs/>
                <w:sz w:val="20"/>
                <w:szCs w:val="20"/>
              </w:rPr>
            </w:pPr>
            <w:r w:rsidRPr="004D5723">
              <w:rPr>
                <w:bCs/>
                <w:sz w:val="20"/>
                <w:szCs w:val="20"/>
              </w:rPr>
              <w:t>1</w:t>
            </w:r>
          </w:p>
        </w:tc>
      </w:tr>
      <w:tr w:rsidR="00471C02" w:rsidRPr="003F2DC5" w:rsidTr="001A6AA6">
        <w:tc>
          <w:tcPr>
            <w:tcW w:w="1135" w:type="dxa"/>
            <w:vMerge/>
            <w:shd w:val="clear" w:color="auto" w:fill="auto"/>
          </w:tcPr>
          <w:p w:rsidR="00471C02" w:rsidRPr="004D5723" w:rsidRDefault="00471C02" w:rsidP="00471C02">
            <w:pPr>
              <w:tabs>
                <w:tab w:val="left" w:pos="1276"/>
              </w:tabs>
              <w:jc w:val="center"/>
              <w:rPr>
                <w:sz w:val="20"/>
                <w:szCs w:val="20"/>
              </w:rPr>
            </w:pPr>
          </w:p>
        </w:tc>
        <w:tc>
          <w:tcPr>
            <w:tcW w:w="7787" w:type="dxa"/>
            <w:shd w:val="clear" w:color="auto" w:fill="auto"/>
          </w:tcPr>
          <w:p w:rsidR="00471C02" w:rsidRPr="004D5723" w:rsidRDefault="00471C02" w:rsidP="00DE5AF0">
            <w:pPr>
              <w:tabs>
                <w:tab w:val="left" w:pos="1276"/>
              </w:tabs>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3.</w:t>
            </w:r>
            <w:r w:rsidR="00996414" w:rsidRPr="002B4791">
              <w:rPr>
                <w:bCs/>
                <w:sz w:val="20"/>
                <w:szCs w:val="20"/>
                <w:lang w:val="kk-KZ"/>
              </w:rPr>
              <w:t>Журналистикадағы этика және жауапкершілік</w:t>
            </w:r>
            <w:r w:rsidR="00996414">
              <w:rPr>
                <w:bCs/>
                <w:sz w:val="20"/>
                <w:szCs w:val="20"/>
                <w:lang w:val="kk-KZ"/>
              </w:rPr>
              <w:t xml:space="preserve"> мәселлерін зерттеу әдістерін талдау, </w:t>
            </w:r>
            <w:r w:rsidR="00996414" w:rsidRPr="002B4791">
              <w:rPr>
                <w:bCs/>
                <w:sz w:val="20"/>
                <w:szCs w:val="20"/>
                <w:lang w:val="kk-KZ"/>
              </w:rPr>
              <w:t>принциптер</w:t>
            </w:r>
            <w:r w:rsidR="00996414">
              <w:rPr>
                <w:bCs/>
                <w:sz w:val="20"/>
                <w:szCs w:val="20"/>
                <w:lang w:val="kk-KZ"/>
              </w:rPr>
              <w:t>і</w:t>
            </w:r>
            <w:r w:rsidR="00996414" w:rsidRPr="002B4791">
              <w:rPr>
                <w:bCs/>
                <w:sz w:val="20"/>
                <w:szCs w:val="20"/>
                <w:lang w:val="kk-KZ"/>
              </w:rPr>
              <w:t xml:space="preserve"> мен міндеттер</w:t>
            </w:r>
            <w:r w:rsidR="00996414">
              <w:rPr>
                <w:bCs/>
                <w:sz w:val="20"/>
                <w:szCs w:val="20"/>
                <w:lang w:val="kk-KZ"/>
              </w:rPr>
              <w:t xml:space="preserve">ін </w:t>
            </w:r>
            <w:r w:rsidR="001508A1">
              <w:rPr>
                <w:bCs/>
                <w:sz w:val="20"/>
                <w:szCs w:val="20"/>
                <w:lang w:val="kk-KZ"/>
              </w:rPr>
              <w:t xml:space="preserve">түсіндіру. </w:t>
            </w:r>
            <w:r w:rsidR="009E08DA">
              <w:rPr>
                <w:bCs/>
                <w:sz w:val="20"/>
                <w:szCs w:val="20"/>
                <w:lang w:val="kk-KZ"/>
              </w:rPr>
              <w:t>Презентация</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rPr>
              <w:t>2</w:t>
            </w:r>
          </w:p>
        </w:tc>
        <w:tc>
          <w:tcPr>
            <w:tcW w:w="727" w:type="dxa"/>
            <w:shd w:val="clear" w:color="auto" w:fill="auto"/>
          </w:tcPr>
          <w:p w:rsidR="00471C02" w:rsidRPr="004D5723" w:rsidRDefault="00471C02" w:rsidP="00471C02">
            <w:pPr>
              <w:tabs>
                <w:tab w:val="left" w:pos="1276"/>
              </w:tabs>
              <w:jc w:val="center"/>
              <w:rPr>
                <w:bCs/>
                <w:sz w:val="20"/>
                <w:szCs w:val="20"/>
              </w:rPr>
            </w:pPr>
          </w:p>
        </w:tc>
      </w:tr>
      <w:tr w:rsidR="00471C02" w:rsidRPr="0087195E" w:rsidTr="001A6AA6">
        <w:tc>
          <w:tcPr>
            <w:tcW w:w="1135" w:type="dxa"/>
            <w:vMerge/>
            <w:shd w:val="clear" w:color="auto" w:fill="auto"/>
          </w:tcPr>
          <w:p w:rsidR="00471C02" w:rsidRPr="004D5723" w:rsidRDefault="00471C02" w:rsidP="00471C02">
            <w:pPr>
              <w:tabs>
                <w:tab w:val="left" w:pos="1276"/>
              </w:tabs>
              <w:jc w:val="center"/>
              <w:rPr>
                <w:b/>
                <w:sz w:val="20"/>
                <w:szCs w:val="20"/>
              </w:rPr>
            </w:pPr>
          </w:p>
        </w:tc>
        <w:tc>
          <w:tcPr>
            <w:tcW w:w="7787" w:type="dxa"/>
            <w:shd w:val="clear" w:color="auto" w:fill="auto"/>
          </w:tcPr>
          <w:p w:rsidR="00471C02" w:rsidRPr="001508A1" w:rsidRDefault="002B134D" w:rsidP="00DE5AF0">
            <w:pPr>
              <w:tabs>
                <w:tab w:val="left" w:pos="1276"/>
              </w:tabs>
              <w:rPr>
                <w:color w:val="FF0000"/>
                <w:sz w:val="20"/>
                <w:szCs w:val="20"/>
                <w:lang w:val="kk-KZ"/>
              </w:rPr>
            </w:pPr>
            <w:r w:rsidRPr="004D5723">
              <w:rPr>
                <w:b/>
                <w:sz w:val="20"/>
                <w:szCs w:val="20"/>
                <w:lang w:val="kk-KZ"/>
              </w:rPr>
              <w:t>ОСӨЖ</w:t>
            </w:r>
            <w:r w:rsidR="00816802" w:rsidRPr="004D5723">
              <w:rPr>
                <w:b/>
                <w:sz w:val="20"/>
                <w:szCs w:val="20"/>
              </w:rPr>
              <w:t>1</w:t>
            </w:r>
            <w:r w:rsidR="001508A1" w:rsidRPr="009E08DA">
              <w:rPr>
                <w:b/>
                <w:sz w:val="20"/>
                <w:szCs w:val="20"/>
                <w:lang w:val="kk-KZ"/>
              </w:rPr>
              <w:t>Журналистика мен коммуникацияның ғылыми әдістерінің жаңа кезеңі</w:t>
            </w:r>
            <w:r w:rsidR="009E08DA">
              <w:rPr>
                <w:b/>
                <w:sz w:val="20"/>
                <w:szCs w:val="20"/>
                <w:lang w:val="kk-KZ"/>
              </w:rPr>
              <w:t>. Жазабаша зерттеу жұмысы</w:t>
            </w:r>
          </w:p>
        </w:tc>
        <w:tc>
          <w:tcPr>
            <w:tcW w:w="860" w:type="dxa"/>
            <w:shd w:val="clear" w:color="auto" w:fill="auto"/>
          </w:tcPr>
          <w:p w:rsidR="00471C02" w:rsidRPr="004D5723" w:rsidRDefault="00471C02" w:rsidP="00471C02">
            <w:pPr>
              <w:tabs>
                <w:tab w:val="left" w:pos="1276"/>
              </w:tabs>
              <w:jc w:val="center"/>
              <w:rPr>
                <w:bCs/>
                <w:sz w:val="20"/>
                <w:szCs w:val="20"/>
                <w:lang w:val="kk-KZ"/>
              </w:rPr>
            </w:pPr>
          </w:p>
        </w:tc>
        <w:tc>
          <w:tcPr>
            <w:tcW w:w="727" w:type="dxa"/>
            <w:shd w:val="clear" w:color="auto" w:fill="auto"/>
          </w:tcPr>
          <w:p w:rsidR="00471C02" w:rsidRPr="004D5723" w:rsidRDefault="00CA3E19" w:rsidP="00471C02">
            <w:pPr>
              <w:tabs>
                <w:tab w:val="left" w:pos="1276"/>
              </w:tabs>
              <w:jc w:val="center"/>
              <w:rPr>
                <w:bCs/>
                <w:sz w:val="20"/>
                <w:szCs w:val="20"/>
                <w:lang w:val="kk-KZ"/>
              </w:rPr>
            </w:pPr>
            <w:r w:rsidRPr="004D5723">
              <w:rPr>
                <w:bCs/>
                <w:sz w:val="20"/>
                <w:szCs w:val="20"/>
                <w:lang w:val="kk-KZ"/>
              </w:rPr>
              <w:t>5</w:t>
            </w:r>
          </w:p>
        </w:tc>
      </w:tr>
      <w:tr w:rsidR="00471C02" w:rsidRPr="003F2DC5" w:rsidTr="001A6AA6">
        <w:tc>
          <w:tcPr>
            <w:tcW w:w="1135" w:type="dxa"/>
            <w:vMerge w:val="restart"/>
            <w:shd w:val="clear" w:color="auto" w:fill="auto"/>
          </w:tcPr>
          <w:p w:rsidR="00471C02" w:rsidRPr="004D5723" w:rsidRDefault="00471C02" w:rsidP="00471C02">
            <w:pPr>
              <w:tabs>
                <w:tab w:val="left" w:pos="1276"/>
              </w:tabs>
              <w:jc w:val="center"/>
              <w:rPr>
                <w:sz w:val="20"/>
                <w:szCs w:val="20"/>
              </w:rPr>
            </w:pPr>
            <w:r w:rsidRPr="004D5723">
              <w:rPr>
                <w:sz w:val="20"/>
                <w:szCs w:val="20"/>
              </w:rPr>
              <w:t>4</w:t>
            </w:r>
          </w:p>
        </w:tc>
        <w:tc>
          <w:tcPr>
            <w:tcW w:w="7787" w:type="dxa"/>
            <w:shd w:val="clear" w:color="auto" w:fill="auto"/>
          </w:tcPr>
          <w:p w:rsidR="00471C02" w:rsidRPr="004D5723" w:rsidRDefault="00471C02" w:rsidP="002B4791">
            <w:pPr>
              <w:jc w:val="both"/>
              <w:rPr>
                <w:b/>
                <w:sz w:val="20"/>
                <w:szCs w:val="20"/>
              </w:rPr>
            </w:pPr>
            <w:r w:rsidRPr="004D5723">
              <w:rPr>
                <w:b/>
                <w:sz w:val="20"/>
                <w:szCs w:val="20"/>
                <w:lang w:val="kk-KZ"/>
              </w:rPr>
              <w:t xml:space="preserve">Д </w:t>
            </w:r>
            <w:r w:rsidRPr="004D5723">
              <w:rPr>
                <w:b/>
                <w:sz w:val="20"/>
                <w:szCs w:val="20"/>
              </w:rPr>
              <w:t>4.</w:t>
            </w:r>
            <w:r w:rsidR="002B4791" w:rsidRPr="00197192">
              <w:rPr>
                <w:bCs/>
                <w:sz w:val="20"/>
                <w:szCs w:val="20"/>
              </w:rPr>
              <w:t>Демократиялық қоғамдағы БАҚ рөлі</w:t>
            </w:r>
            <w:r w:rsidR="002B4791">
              <w:rPr>
                <w:bCs/>
                <w:sz w:val="20"/>
                <w:szCs w:val="20"/>
                <w:lang w:val="kk-KZ"/>
              </w:rPr>
              <w:t>н зерттеу.</w:t>
            </w:r>
            <w:r w:rsidR="002B4791" w:rsidRPr="00197192">
              <w:rPr>
                <w:bCs/>
                <w:sz w:val="20"/>
                <w:szCs w:val="20"/>
              </w:rPr>
              <w:t xml:space="preserve"> Ақпарат және билікті бақылау</w:t>
            </w:r>
            <w:r w:rsidR="002B4791">
              <w:rPr>
                <w:bCs/>
                <w:sz w:val="20"/>
                <w:szCs w:val="20"/>
                <w:lang w:val="kk-KZ"/>
              </w:rPr>
              <w:t xml:space="preserve"> зертетудің дерекөздері, шолу, талдау. </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lang w:val="kk-KZ"/>
              </w:rPr>
              <w:t>1</w:t>
            </w:r>
          </w:p>
        </w:tc>
        <w:tc>
          <w:tcPr>
            <w:tcW w:w="727" w:type="dxa"/>
            <w:shd w:val="clear" w:color="auto" w:fill="auto"/>
          </w:tcPr>
          <w:p w:rsidR="00471C02" w:rsidRPr="004D5723" w:rsidRDefault="00E46EFF" w:rsidP="00471C02">
            <w:pPr>
              <w:tabs>
                <w:tab w:val="left" w:pos="1276"/>
              </w:tabs>
              <w:jc w:val="center"/>
              <w:rPr>
                <w:bCs/>
                <w:sz w:val="20"/>
                <w:szCs w:val="20"/>
              </w:rPr>
            </w:pPr>
            <w:r w:rsidRPr="004D5723">
              <w:rPr>
                <w:bCs/>
                <w:sz w:val="20"/>
                <w:szCs w:val="20"/>
              </w:rPr>
              <w:t>1</w:t>
            </w:r>
          </w:p>
        </w:tc>
      </w:tr>
      <w:tr w:rsidR="00471C02" w:rsidRPr="003F2DC5" w:rsidTr="001A6AA6">
        <w:tc>
          <w:tcPr>
            <w:tcW w:w="1135" w:type="dxa"/>
            <w:vMerge/>
            <w:shd w:val="clear" w:color="auto" w:fill="auto"/>
          </w:tcPr>
          <w:p w:rsidR="00471C02" w:rsidRPr="004D5723" w:rsidRDefault="00471C02" w:rsidP="00471C02">
            <w:pPr>
              <w:tabs>
                <w:tab w:val="left" w:pos="1276"/>
              </w:tabs>
              <w:jc w:val="center"/>
              <w:rPr>
                <w:sz w:val="20"/>
                <w:szCs w:val="20"/>
              </w:rPr>
            </w:pPr>
          </w:p>
        </w:tc>
        <w:tc>
          <w:tcPr>
            <w:tcW w:w="7787" w:type="dxa"/>
            <w:shd w:val="clear" w:color="auto" w:fill="auto"/>
          </w:tcPr>
          <w:p w:rsidR="00471C02" w:rsidRPr="004D5723" w:rsidRDefault="00471C02" w:rsidP="00010E57">
            <w:pPr>
              <w:jc w:val="both"/>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4.</w:t>
            </w:r>
            <w:r w:rsidR="00F03ED8" w:rsidRPr="00AC093A">
              <w:rPr>
                <w:bCs/>
                <w:sz w:val="20"/>
                <w:szCs w:val="20"/>
                <w:lang w:val="kk-KZ"/>
              </w:rPr>
              <w:t>Журналистикадағы этикалық дилеммалар: талқылау жағдайлары және оларды шешу жолдары</w:t>
            </w:r>
            <w:r w:rsidR="009E08DA">
              <w:rPr>
                <w:bCs/>
                <w:sz w:val="20"/>
                <w:szCs w:val="20"/>
                <w:lang w:val="kk-KZ"/>
              </w:rPr>
              <w:t xml:space="preserve">н </w:t>
            </w:r>
            <w:r w:rsidR="00FA4737">
              <w:rPr>
                <w:bCs/>
                <w:sz w:val="20"/>
                <w:szCs w:val="20"/>
                <w:lang w:val="kk-KZ"/>
              </w:rPr>
              <w:t xml:space="preserve">салыстырмалы талдау. Жазбаша жұмыс. </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rPr>
              <w:t>2</w:t>
            </w:r>
          </w:p>
        </w:tc>
        <w:tc>
          <w:tcPr>
            <w:tcW w:w="727" w:type="dxa"/>
            <w:shd w:val="clear" w:color="auto" w:fill="auto"/>
          </w:tcPr>
          <w:p w:rsidR="00471C02" w:rsidRPr="004D5723" w:rsidRDefault="00CA3E19" w:rsidP="00471C02">
            <w:pPr>
              <w:tabs>
                <w:tab w:val="left" w:pos="1276"/>
              </w:tabs>
              <w:jc w:val="center"/>
              <w:rPr>
                <w:bCs/>
                <w:sz w:val="20"/>
                <w:szCs w:val="20"/>
              </w:rPr>
            </w:pPr>
            <w:r w:rsidRPr="004D5723">
              <w:rPr>
                <w:bCs/>
                <w:sz w:val="20"/>
                <w:szCs w:val="20"/>
              </w:rPr>
              <w:t>5</w:t>
            </w:r>
          </w:p>
        </w:tc>
      </w:tr>
      <w:tr w:rsidR="00471C02" w:rsidRPr="003F2DC5" w:rsidTr="001A6AA6">
        <w:tc>
          <w:tcPr>
            <w:tcW w:w="1135" w:type="dxa"/>
            <w:vMerge w:val="restart"/>
            <w:shd w:val="clear" w:color="auto" w:fill="auto"/>
          </w:tcPr>
          <w:p w:rsidR="00471C02" w:rsidRPr="004D5723" w:rsidRDefault="00471C02" w:rsidP="00471C02">
            <w:pPr>
              <w:tabs>
                <w:tab w:val="left" w:pos="1276"/>
              </w:tabs>
              <w:jc w:val="center"/>
              <w:rPr>
                <w:sz w:val="20"/>
                <w:szCs w:val="20"/>
              </w:rPr>
            </w:pPr>
            <w:r w:rsidRPr="004D5723">
              <w:rPr>
                <w:sz w:val="20"/>
                <w:szCs w:val="20"/>
              </w:rPr>
              <w:t>5</w:t>
            </w:r>
          </w:p>
        </w:tc>
        <w:tc>
          <w:tcPr>
            <w:tcW w:w="7787" w:type="dxa"/>
            <w:shd w:val="clear" w:color="auto" w:fill="auto"/>
          </w:tcPr>
          <w:p w:rsidR="00471C02" w:rsidRPr="002B4791" w:rsidRDefault="00471C02" w:rsidP="002B4791">
            <w:pPr>
              <w:jc w:val="both"/>
              <w:rPr>
                <w:b/>
                <w:sz w:val="20"/>
                <w:szCs w:val="20"/>
                <w:lang w:val="kk-KZ"/>
              </w:rPr>
            </w:pPr>
            <w:r w:rsidRPr="004D5723">
              <w:rPr>
                <w:b/>
                <w:sz w:val="20"/>
                <w:szCs w:val="20"/>
                <w:lang w:val="kk-KZ"/>
              </w:rPr>
              <w:t xml:space="preserve">Д </w:t>
            </w:r>
            <w:r w:rsidRPr="004D5723">
              <w:rPr>
                <w:b/>
                <w:sz w:val="20"/>
                <w:szCs w:val="20"/>
              </w:rPr>
              <w:t>5.</w:t>
            </w:r>
            <w:r w:rsidR="002B4791" w:rsidRPr="00197192">
              <w:rPr>
                <w:bCs/>
                <w:sz w:val="20"/>
                <w:szCs w:val="20"/>
              </w:rPr>
              <w:t>Журналистиканың заманауи тенденциялары</w:t>
            </w:r>
            <w:r w:rsidR="002B4791">
              <w:rPr>
                <w:bCs/>
                <w:sz w:val="20"/>
                <w:szCs w:val="20"/>
                <w:lang w:val="kk-KZ"/>
              </w:rPr>
              <w:t>н зерттеу. Д</w:t>
            </w:r>
            <w:r w:rsidR="002B4791" w:rsidRPr="002B4791">
              <w:rPr>
                <w:bCs/>
                <w:sz w:val="20"/>
                <w:szCs w:val="20"/>
                <w:lang w:val="kk-KZ"/>
              </w:rPr>
              <w:t>әстүрлі медиадан цифрлық платформаға дейін</w:t>
            </w:r>
            <w:r w:rsidR="002B4791">
              <w:rPr>
                <w:bCs/>
                <w:sz w:val="20"/>
                <w:szCs w:val="20"/>
                <w:lang w:val="kk-KZ"/>
              </w:rPr>
              <w:t xml:space="preserve">гі аралықтың зерттеудің құралдары. </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lang w:val="kk-KZ"/>
              </w:rPr>
              <w:t>1</w:t>
            </w:r>
          </w:p>
        </w:tc>
        <w:tc>
          <w:tcPr>
            <w:tcW w:w="727" w:type="dxa"/>
            <w:shd w:val="clear" w:color="auto" w:fill="auto"/>
          </w:tcPr>
          <w:p w:rsidR="00471C02" w:rsidRPr="004D5723" w:rsidRDefault="00E46EFF" w:rsidP="00471C02">
            <w:pPr>
              <w:tabs>
                <w:tab w:val="left" w:pos="1276"/>
              </w:tabs>
              <w:jc w:val="center"/>
              <w:rPr>
                <w:bCs/>
                <w:sz w:val="20"/>
                <w:szCs w:val="20"/>
              </w:rPr>
            </w:pPr>
            <w:r w:rsidRPr="004D5723">
              <w:rPr>
                <w:bCs/>
                <w:sz w:val="20"/>
                <w:szCs w:val="20"/>
              </w:rPr>
              <w:t>1</w:t>
            </w:r>
          </w:p>
        </w:tc>
      </w:tr>
      <w:tr w:rsidR="00471C02" w:rsidRPr="003F2DC5" w:rsidTr="001A6AA6">
        <w:tc>
          <w:tcPr>
            <w:tcW w:w="1135" w:type="dxa"/>
            <w:vMerge/>
            <w:shd w:val="clear" w:color="auto" w:fill="auto"/>
          </w:tcPr>
          <w:p w:rsidR="00471C02" w:rsidRPr="004D5723" w:rsidRDefault="00471C02" w:rsidP="00471C02">
            <w:pPr>
              <w:tabs>
                <w:tab w:val="left" w:pos="1276"/>
              </w:tabs>
              <w:jc w:val="center"/>
              <w:rPr>
                <w:sz w:val="20"/>
                <w:szCs w:val="20"/>
              </w:rPr>
            </w:pPr>
          </w:p>
        </w:tc>
        <w:tc>
          <w:tcPr>
            <w:tcW w:w="7787" w:type="dxa"/>
            <w:shd w:val="clear" w:color="auto" w:fill="auto"/>
          </w:tcPr>
          <w:p w:rsidR="00471C02" w:rsidRPr="00F03ED8" w:rsidRDefault="00471C02" w:rsidP="00010E57">
            <w:pPr>
              <w:jc w:val="both"/>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5.</w:t>
            </w:r>
            <w:r w:rsidR="00F03ED8" w:rsidRPr="00AC093A">
              <w:rPr>
                <w:bCs/>
                <w:sz w:val="20"/>
                <w:szCs w:val="20"/>
                <w:lang w:val="kk-KZ"/>
              </w:rPr>
              <w:t>Демократиялық үдерістердегі журналистердің рөлі: жағдайлық зерттеулерге негізделген пікірталас.</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rPr>
              <w:t>2</w:t>
            </w:r>
          </w:p>
        </w:tc>
        <w:tc>
          <w:tcPr>
            <w:tcW w:w="727" w:type="dxa"/>
            <w:shd w:val="clear" w:color="auto" w:fill="auto"/>
          </w:tcPr>
          <w:p w:rsidR="00471C02" w:rsidRPr="004D5723" w:rsidRDefault="00CA3E19" w:rsidP="00471C02">
            <w:pPr>
              <w:tabs>
                <w:tab w:val="left" w:pos="1276"/>
              </w:tabs>
              <w:jc w:val="center"/>
              <w:rPr>
                <w:bCs/>
                <w:sz w:val="20"/>
                <w:szCs w:val="20"/>
              </w:rPr>
            </w:pPr>
            <w:r w:rsidRPr="004D5723">
              <w:rPr>
                <w:bCs/>
                <w:sz w:val="20"/>
                <w:szCs w:val="20"/>
              </w:rPr>
              <w:t>5</w:t>
            </w:r>
          </w:p>
        </w:tc>
      </w:tr>
      <w:tr w:rsidR="00471C02" w:rsidRPr="003F2DC5" w:rsidTr="001A6AA6">
        <w:trPr>
          <w:trHeight w:val="285"/>
        </w:trPr>
        <w:tc>
          <w:tcPr>
            <w:tcW w:w="1135" w:type="dxa"/>
            <w:vMerge/>
            <w:shd w:val="clear" w:color="auto" w:fill="auto"/>
          </w:tcPr>
          <w:p w:rsidR="00471C02" w:rsidRPr="004D5723" w:rsidRDefault="00471C02" w:rsidP="00471C02">
            <w:pPr>
              <w:tabs>
                <w:tab w:val="left" w:pos="1276"/>
              </w:tabs>
              <w:jc w:val="center"/>
              <w:rPr>
                <w:sz w:val="20"/>
                <w:szCs w:val="20"/>
              </w:rPr>
            </w:pPr>
          </w:p>
        </w:tc>
        <w:tc>
          <w:tcPr>
            <w:tcW w:w="7787" w:type="dxa"/>
            <w:shd w:val="clear" w:color="auto" w:fill="auto"/>
          </w:tcPr>
          <w:p w:rsidR="00471C02" w:rsidRPr="00F23B2E" w:rsidRDefault="002B134D" w:rsidP="001C7CBF">
            <w:pPr>
              <w:jc w:val="both"/>
              <w:rPr>
                <w:b/>
                <w:sz w:val="20"/>
                <w:szCs w:val="20"/>
                <w:lang w:val="kk-KZ"/>
              </w:rPr>
            </w:pPr>
            <w:r w:rsidRPr="004D5723">
              <w:rPr>
                <w:b/>
                <w:sz w:val="20"/>
                <w:szCs w:val="20"/>
                <w:lang w:val="kk-KZ"/>
              </w:rPr>
              <w:t>ОСӨЖ</w:t>
            </w:r>
            <w:r w:rsidR="00471C02" w:rsidRPr="004D5723">
              <w:rPr>
                <w:b/>
                <w:sz w:val="20"/>
                <w:szCs w:val="20"/>
              </w:rPr>
              <w:t xml:space="preserve"> 2. </w:t>
            </w:r>
            <w:r w:rsidR="00F23B2E">
              <w:rPr>
                <w:b/>
                <w:sz w:val="20"/>
                <w:szCs w:val="20"/>
                <w:lang w:val="kk-KZ"/>
              </w:rPr>
              <w:t xml:space="preserve">Журналистика мен коммуникациядағы зерттеулердің демократиялық құндылықтар әсері. </w:t>
            </w:r>
            <w:r w:rsidR="0011380E">
              <w:rPr>
                <w:b/>
                <w:sz w:val="20"/>
                <w:szCs w:val="20"/>
                <w:lang w:val="kk-KZ"/>
              </w:rPr>
              <w:t>Эссе</w:t>
            </w:r>
          </w:p>
        </w:tc>
        <w:tc>
          <w:tcPr>
            <w:tcW w:w="860" w:type="dxa"/>
            <w:shd w:val="clear" w:color="auto" w:fill="auto"/>
          </w:tcPr>
          <w:p w:rsidR="00471C02" w:rsidRPr="004D5723" w:rsidRDefault="00471C02" w:rsidP="00471C02">
            <w:pPr>
              <w:tabs>
                <w:tab w:val="left" w:pos="1276"/>
              </w:tabs>
              <w:jc w:val="center"/>
              <w:rPr>
                <w:bCs/>
                <w:sz w:val="20"/>
                <w:szCs w:val="20"/>
                <w:lang w:val="kk-KZ"/>
              </w:rPr>
            </w:pPr>
          </w:p>
        </w:tc>
        <w:tc>
          <w:tcPr>
            <w:tcW w:w="727" w:type="dxa"/>
            <w:shd w:val="clear" w:color="auto" w:fill="auto"/>
          </w:tcPr>
          <w:p w:rsidR="00471C02" w:rsidRPr="004D5723" w:rsidRDefault="00E46EFF" w:rsidP="00471C02">
            <w:pPr>
              <w:tabs>
                <w:tab w:val="left" w:pos="1276"/>
              </w:tabs>
              <w:jc w:val="center"/>
              <w:rPr>
                <w:bCs/>
                <w:sz w:val="20"/>
                <w:szCs w:val="20"/>
              </w:rPr>
            </w:pPr>
            <w:r w:rsidRPr="004D5723">
              <w:rPr>
                <w:bCs/>
                <w:sz w:val="20"/>
                <w:szCs w:val="20"/>
              </w:rPr>
              <w:t>33</w:t>
            </w:r>
          </w:p>
        </w:tc>
      </w:tr>
      <w:tr w:rsidR="00471C02" w:rsidRPr="003F2DC5" w:rsidTr="001A6AA6">
        <w:tc>
          <w:tcPr>
            <w:tcW w:w="1135" w:type="dxa"/>
            <w:vMerge w:val="restart"/>
            <w:shd w:val="clear" w:color="auto" w:fill="auto"/>
          </w:tcPr>
          <w:p w:rsidR="00471C02" w:rsidRPr="004D5723" w:rsidRDefault="00471C02" w:rsidP="00471C02">
            <w:pPr>
              <w:tabs>
                <w:tab w:val="left" w:pos="1276"/>
              </w:tabs>
              <w:jc w:val="center"/>
              <w:rPr>
                <w:sz w:val="20"/>
                <w:szCs w:val="20"/>
              </w:rPr>
            </w:pPr>
            <w:r w:rsidRPr="004D5723">
              <w:rPr>
                <w:sz w:val="20"/>
                <w:szCs w:val="20"/>
              </w:rPr>
              <w:t>6</w:t>
            </w:r>
          </w:p>
        </w:tc>
        <w:tc>
          <w:tcPr>
            <w:tcW w:w="7787" w:type="dxa"/>
            <w:shd w:val="clear" w:color="auto" w:fill="auto"/>
          </w:tcPr>
          <w:p w:rsidR="00471C02" w:rsidRPr="002B4791" w:rsidRDefault="00471C02" w:rsidP="002B4791">
            <w:pPr>
              <w:jc w:val="both"/>
              <w:rPr>
                <w:b/>
                <w:sz w:val="20"/>
                <w:szCs w:val="20"/>
                <w:lang w:val="kk-KZ"/>
              </w:rPr>
            </w:pPr>
            <w:r w:rsidRPr="004D5723">
              <w:rPr>
                <w:b/>
                <w:sz w:val="20"/>
                <w:szCs w:val="20"/>
                <w:lang w:val="kk-KZ"/>
              </w:rPr>
              <w:t xml:space="preserve">Д </w:t>
            </w:r>
            <w:r w:rsidRPr="004D5723">
              <w:rPr>
                <w:b/>
                <w:sz w:val="20"/>
                <w:szCs w:val="20"/>
              </w:rPr>
              <w:t>6.</w:t>
            </w:r>
            <w:r w:rsidR="002B4791" w:rsidRPr="002B4791">
              <w:rPr>
                <w:bCs/>
                <w:sz w:val="20"/>
                <w:szCs w:val="20"/>
                <w:lang w:val="kk-KZ"/>
              </w:rPr>
              <w:t>Бұқаралық ақпарат құралдары және олардың қоғамдық пікірге әсері</w:t>
            </w:r>
            <w:r w:rsidR="002B4791">
              <w:rPr>
                <w:bCs/>
                <w:sz w:val="20"/>
                <w:szCs w:val="20"/>
                <w:lang w:val="kk-KZ"/>
              </w:rPr>
              <w:t xml:space="preserve">н зерттеу. Әлеуметтік-компаративисткалық зерттеу құралдары. </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lang w:val="kk-KZ"/>
              </w:rPr>
              <w:t>1</w:t>
            </w:r>
          </w:p>
        </w:tc>
        <w:tc>
          <w:tcPr>
            <w:tcW w:w="727" w:type="dxa"/>
            <w:shd w:val="clear" w:color="auto" w:fill="auto"/>
          </w:tcPr>
          <w:p w:rsidR="00471C02" w:rsidRPr="004D5723" w:rsidRDefault="00E46EFF" w:rsidP="00471C02">
            <w:pPr>
              <w:tabs>
                <w:tab w:val="left" w:pos="1276"/>
              </w:tabs>
              <w:jc w:val="center"/>
              <w:rPr>
                <w:bCs/>
                <w:sz w:val="20"/>
                <w:szCs w:val="20"/>
              </w:rPr>
            </w:pPr>
            <w:r w:rsidRPr="004D5723">
              <w:rPr>
                <w:bCs/>
                <w:sz w:val="20"/>
                <w:szCs w:val="20"/>
              </w:rPr>
              <w:t>1</w:t>
            </w:r>
          </w:p>
        </w:tc>
      </w:tr>
      <w:tr w:rsidR="00471C02" w:rsidRPr="00A650C6" w:rsidTr="001A6AA6">
        <w:tc>
          <w:tcPr>
            <w:tcW w:w="1135" w:type="dxa"/>
            <w:vMerge/>
            <w:shd w:val="clear" w:color="auto" w:fill="auto"/>
          </w:tcPr>
          <w:p w:rsidR="00471C02" w:rsidRPr="004D5723" w:rsidRDefault="00471C02" w:rsidP="00471C02">
            <w:pPr>
              <w:tabs>
                <w:tab w:val="left" w:pos="1276"/>
              </w:tabs>
              <w:jc w:val="center"/>
              <w:rPr>
                <w:sz w:val="20"/>
                <w:szCs w:val="20"/>
              </w:rPr>
            </w:pPr>
          </w:p>
        </w:tc>
        <w:tc>
          <w:tcPr>
            <w:tcW w:w="7787" w:type="dxa"/>
            <w:shd w:val="clear" w:color="auto" w:fill="auto"/>
          </w:tcPr>
          <w:p w:rsidR="00F03ED8" w:rsidRPr="00AC093A" w:rsidRDefault="00471C02" w:rsidP="00F03ED8">
            <w:pPr>
              <w:jc w:val="both"/>
              <w:rPr>
                <w:bCs/>
                <w:sz w:val="20"/>
                <w:szCs w:val="20"/>
                <w:lang w:val="kk-KZ"/>
              </w:rPr>
            </w:pPr>
            <w:r w:rsidRPr="004D5723">
              <w:rPr>
                <w:b/>
                <w:sz w:val="20"/>
                <w:szCs w:val="20"/>
              </w:rPr>
              <w:t>С</w:t>
            </w:r>
            <w:r w:rsidRPr="004D5723">
              <w:rPr>
                <w:b/>
                <w:sz w:val="20"/>
                <w:szCs w:val="20"/>
                <w:lang w:val="kk-KZ"/>
              </w:rPr>
              <w:t>С</w:t>
            </w:r>
            <w:r w:rsidRPr="004D5723">
              <w:rPr>
                <w:b/>
                <w:sz w:val="20"/>
                <w:szCs w:val="20"/>
              </w:rPr>
              <w:t xml:space="preserve"> 6.</w:t>
            </w:r>
            <w:r w:rsidR="00F03ED8" w:rsidRPr="00AC093A">
              <w:rPr>
                <w:bCs/>
                <w:sz w:val="20"/>
                <w:szCs w:val="20"/>
                <w:lang w:val="kk-KZ"/>
              </w:rPr>
              <w:t>БАҚ-ты цифрландыру: дәстүрлі БАҚ бейімделуінің сәтті мысалдарын зерттеу.</w:t>
            </w:r>
          </w:p>
          <w:p w:rsidR="00471C02" w:rsidRPr="004D5723" w:rsidRDefault="00F03ED8" w:rsidP="00F03ED8">
            <w:pPr>
              <w:jc w:val="both"/>
              <w:rPr>
                <w:b/>
                <w:sz w:val="20"/>
                <w:szCs w:val="20"/>
                <w:lang w:val="kk-KZ"/>
              </w:rPr>
            </w:pPr>
            <w:r w:rsidRPr="00AC093A">
              <w:rPr>
                <w:bCs/>
                <w:sz w:val="20"/>
                <w:szCs w:val="20"/>
                <w:lang w:val="kk-KZ"/>
              </w:rPr>
              <w:t>Бұқаралық ақпарат құралдарының қоғамдық пікірді қалыптастыруға әсері: Топтық зерттеу.</w:t>
            </w:r>
            <w:r w:rsidR="0011380E">
              <w:rPr>
                <w:bCs/>
                <w:sz w:val="20"/>
                <w:szCs w:val="20"/>
                <w:lang w:val="kk-KZ"/>
              </w:rPr>
              <w:t xml:space="preserve"> Презентация</w:t>
            </w:r>
          </w:p>
        </w:tc>
        <w:tc>
          <w:tcPr>
            <w:tcW w:w="860" w:type="dxa"/>
            <w:shd w:val="clear" w:color="auto" w:fill="auto"/>
          </w:tcPr>
          <w:p w:rsidR="00471C02" w:rsidRPr="004D5723" w:rsidRDefault="00471C02" w:rsidP="00471C02">
            <w:pPr>
              <w:tabs>
                <w:tab w:val="left" w:pos="1276"/>
              </w:tabs>
              <w:jc w:val="center"/>
              <w:rPr>
                <w:bCs/>
                <w:sz w:val="20"/>
                <w:szCs w:val="20"/>
                <w:lang w:val="kk-KZ"/>
              </w:rPr>
            </w:pPr>
            <w:r w:rsidRPr="004D5723">
              <w:rPr>
                <w:bCs/>
                <w:sz w:val="20"/>
                <w:szCs w:val="20"/>
                <w:lang w:val="kk-KZ"/>
              </w:rPr>
              <w:t>2</w:t>
            </w:r>
          </w:p>
        </w:tc>
        <w:tc>
          <w:tcPr>
            <w:tcW w:w="727" w:type="dxa"/>
            <w:shd w:val="clear" w:color="auto" w:fill="auto"/>
          </w:tcPr>
          <w:p w:rsidR="00471C02" w:rsidRPr="004D5723" w:rsidRDefault="00CA3E19" w:rsidP="00471C02">
            <w:pPr>
              <w:tabs>
                <w:tab w:val="left" w:pos="1276"/>
              </w:tabs>
              <w:jc w:val="center"/>
              <w:rPr>
                <w:bCs/>
                <w:sz w:val="20"/>
                <w:szCs w:val="20"/>
                <w:lang w:val="kk-KZ"/>
              </w:rPr>
            </w:pPr>
            <w:r w:rsidRPr="004D5723">
              <w:rPr>
                <w:bCs/>
                <w:sz w:val="20"/>
                <w:szCs w:val="20"/>
                <w:lang w:val="kk-KZ"/>
              </w:rPr>
              <w:t>5</w:t>
            </w:r>
          </w:p>
        </w:tc>
      </w:tr>
      <w:tr w:rsidR="00471C02" w:rsidRPr="003F2DC5" w:rsidTr="001A6AA6">
        <w:tc>
          <w:tcPr>
            <w:tcW w:w="1135" w:type="dxa"/>
            <w:vMerge/>
            <w:shd w:val="clear" w:color="auto" w:fill="auto"/>
          </w:tcPr>
          <w:p w:rsidR="00471C02" w:rsidRPr="004D5723" w:rsidRDefault="00471C02" w:rsidP="00471C02">
            <w:pPr>
              <w:tabs>
                <w:tab w:val="left" w:pos="1276"/>
              </w:tabs>
              <w:jc w:val="center"/>
              <w:rPr>
                <w:sz w:val="20"/>
                <w:szCs w:val="20"/>
                <w:lang w:val="kk-KZ"/>
              </w:rPr>
            </w:pPr>
          </w:p>
        </w:tc>
        <w:tc>
          <w:tcPr>
            <w:tcW w:w="7787" w:type="dxa"/>
            <w:shd w:val="clear" w:color="auto" w:fill="auto"/>
          </w:tcPr>
          <w:p w:rsidR="00471C02" w:rsidRPr="00270A71" w:rsidRDefault="002B134D" w:rsidP="001C7CBF">
            <w:pPr>
              <w:tabs>
                <w:tab w:val="left" w:pos="1276"/>
              </w:tabs>
              <w:rPr>
                <w:b/>
                <w:sz w:val="20"/>
                <w:szCs w:val="20"/>
              </w:rPr>
            </w:pPr>
            <w:r w:rsidRPr="004D5723">
              <w:rPr>
                <w:b/>
                <w:sz w:val="20"/>
                <w:szCs w:val="20"/>
                <w:lang w:val="kk-KZ"/>
              </w:rPr>
              <w:t>ОСӨЖ</w:t>
            </w:r>
            <w:r w:rsidR="00471C02" w:rsidRPr="004D5723">
              <w:rPr>
                <w:b/>
                <w:sz w:val="20"/>
                <w:szCs w:val="20"/>
                <w:lang w:val="kk-KZ"/>
              </w:rPr>
              <w:t xml:space="preserve"> 3. </w:t>
            </w:r>
            <w:r w:rsidR="00C75657">
              <w:rPr>
                <w:b/>
                <w:sz w:val="20"/>
                <w:szCs w:val="20"/>
                <w:lang w:val="kk-KZ"/>
              </w:rPr>
              <w:t xml:space="preserve"> БАҚ материалдарын зерттеудің цифрлы құралдары. Жазбаша зерттеу жұмысы. </w:t>
            </w:r>
          </w:p>
        </w:tc>
        <w:tc>
          <w:tcPr>
            <w:tcW w:w="860" w:type="dxa"/>
            <w:shd w:val="clear" w:color="auto" w:fill="auto"/>
          </w:tcPr>
          <w:p w:rsidR="00471C02" w:rsidRPr="004D5723" w:rsidRDefault="00471C02" w:rsidP="00471C02">
            <w:pPr>
              <w:tabs>
                <w:tab w:val="left" w:pos="1276"/>
              </w:tabs>
              <w:jc w:val="center"/>
              <w:rPr>
                <w:bCs/>
                <w:sz w:val="20"/>
                <w:szCs w:val="20"/>
                <w:lang w:val="kk-KZ"/>
              </w:rPr>
            </w:pPr>
          </w:p>
        </w:tc>
        <w:tc>
          <w:tcPr>
            <w:tcW w:w="727" w:type="dxa"/>
            <w:shd w:val="clear" w:color="auto" w:fill="auto"/>
          </w:tcPr>
          <w:p w:rsidR="00471C02" w:rsidRPr="004D5723" w:rsidRDefault="00E46EFF" w:rsidP="00471C02">
            <w:pPr>
              <w:tabs>
                <w:tab w:val="left" w:pos="1276"/>
              </w:tabs>
              <w:jc w:val="center"/>
              <w:rPr>
                <w:bCs/>
                <w:sz w:val="20"/>
                <w:szCs w:val="20"/>
              </w:rPr>
            </w:pPr>
            <w:r w:rsidRPr="004D5723">
              <w:rPr>
                <w:bCs/>
                <w:sz w:val="20"/>
                <w:szCs w:val="20"/>
              </w:rPr>
              <w:t>25</w:t>
            </w:r>
          </w:p>
        </w:tc>
      </w:tr>
      <w:tr w:rsidR="00471C02" w:rsidRPr="003F2DC5" w:rsidTr="001A6AA6">
        <w:tc>
          <w:tcPr>
            <w:tcW w:w="1135" w:type="dxa"/>
            <w:vMerge w:val="restart"/>
            <w:shd w:val="clear" w:color="auto" w:fill="auto"/>
          </w:tcPr>
          <w:p w:rsidR="00471C02" w:rsidRPr="004D5723" w:rsidRDefault="00471C02" w:rsidP="00471C02">
            <w:pPr>
              <w:tabs>
                <w:tab w:val="left" w:pos="1276"/>
              </w:tabs>
              <w:jc w:val="center"/>
              <w:rPr>
                <w:sz w:val="20"/>
                <w:szCs w:val="20"/>
              </w:rPr>
            </w:pPr>
            <w:r w:rsidRPr="004D5723">
              <w:rPr>
                <w:sz w:val="20"/>
                <w:szCs w:val="20"/>
              </w:rPr>
              <w:t>7</w:t>
            </w:r>
          </w:p>
        </w:tc>
        <w:tc>
          <w:tcPr>
            <w:tcW w:w="7787" w:type="dxa"/>
            <w:shd w:val="clear" w:color="auto" w:fill="auto"/>
          </w:tcPr>
          <w:p w:rsidR="00471C02" w:rsidRPr="004D5723" w:rsidRDefault="00471C02" w:rsidP="002B4791">
            <w:pPr>
              <w:jc w:val="both"/>
              <w:rPr>
                <w:b/>
                <w:sz w:val="20"/>
                <w:szCs w:val="20"/>
                <w:lang w:val="kk-KZ"/>
              </w:rPr>
            </w:pPr>
            <w:r w:rsidRPr="004D5723">
              <w:rPr>
                <w:b/>
                <w:sz w:val="20"/>
                <w:szCs w:val="20"/>
                <w:lang w:val="kk-KZ"/>
              </w:rPr>
              <w:t xml:space="preserve">Д </w:t>
            </w:r>
            <w:r w:rsidRPr="004D5723">
              <w:rPr>
                <w:b/>
                <w:sz w:val="20"/>
                <w:szCs w:val="20"/>
              </w:rPr>
              <w:t>7.</w:t>
            </w:r>
            <w:r w:rsidR="005B6783" w:rsidRPr="004D5723">
              <w:rPr>
                <w:bCs/>
                <w:sz w:val="20"/>
                <w:szCs w:val="20"/>
              </w:rPr>
              <w:tab/>
            </w:r>
            <w:r w:rsidR="002B4791" w:rsidRPr="00197192">
              <w:rPr>
                <w:bCs/>
                <w:sz w:val="20"/>
                <w:szCs w:val="20"/>
              </w:rPr>
              <w:t>Деректер журналистикасы</w:t>
            </w:r>
            <w:r w:rsidR="002B4791">
              <w:rPr>
                <w:bCs/>
                <w:sz w:val="20"/>
                <w:szCs w:val="20"/>
                <w:lang w:val="kk-KZ"/>
              </w:rPr>
              <w:t>ның зерттеу құралдары. Үлкен деректер базасында</w:t>
            </w:r>
            <w:r w:rsidR="002B4791" w:rsidRPr="002B4791">
              <w:rPr>
                <w:bCs/>
                <w:sz w:val="20"/>
                <w:szCs w:val="20"/>
                <w:lang w:val="kk-KZ"/>
              </w:rPr>
              <w:t xml:space="preserve"> ақпаратпен </w:t>
            </w:r>
            <w:r w:rsidR="002B4791">
              <w:rPr>
                <w:bCs/>
                <w:sz w:val="20"/>
                <w:szCs w:val="20"/>
                <w:lang w:val="kk-KZ"/>
              </w:rPr>
              <w:t xml:space="preserve"> жұмыс істеу әдістері. </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lang w:val="kk-KZ"/>
              </w:rPr>
              <w:t>1</w:t>
            </w:r>
          </w:p>
        </w:tc>
        <w:tc>
          <w:tcPr>
            <w:tcW w:w="727" w:type="dxa"/>
            <w:shd w:val="clear" w:color="auto" w:fill="auto"/>
          </w:tcPr>
          <w:p w:rsidR="00471C02" w:rsidRPr="004D5723" w:rsidRDefault="00E46EFF" w:rsidP="00471C02">
            <w:pPr>
              <w:tabs>
                <w:tab w:val="left" w:pos="1276"/>
              </w:tabs>
              <w:jc w:val="center"/>
              <w:rPr>
                <w:bCs/>
                <w:sz w:val="20"/>
                <w:szCs w:val="20"/>
              </w:rPr>
            </w:pPr>
            <w:r w:rsidRPr="004D5723">
              <w:rPr>
                <w:bCs/>
                <w:sz w:val="20"/>
                <w:szCs w:val="20"/>
              </w:rPr>
              <w:t>1</w:t>
            </w:r>
          </w:p>
        </w:tc>
      </w:tr>
      <w:tr w:rsidR="00471C02" w:rsidRPr="003F2DC5" w:rsidTr="001A6AA6">
        <w:tc>
          <w:tcPr>
            <w:tcW w:w="1135" w:type="dxa"/>
            <w:vMerge/>
            <w:shd w:val="clear" w:color="auto" w:fill="auto"/>
          </w:tcPr>
          <w:p w:rsidR="00471C02" w:rsidRPr="004D5723" w:rsidRDefault="00471C02" w:rsidP="00471C02">
            <w:pPr>
              <w:tabs>
                <w:tab w:val="left" w:pos="1276"/>
              </w:tabs>
              <w:jc w:val="center"/>
              <w:rPr>
                <w:b/>
                <w:sz w:val="20"/>
                <w:szCs w:val="20"/>
              </w:rPr>
            </w:pPr>
          </w:p>
        </w:tc>
        <w:tc>
          <w:tcPr>
            <w:tcW w:w="7787" w:type="dxa"/>
            <w:shd w:val="clear" w:color="auto" w:fill="auto"/>
          </w:tcPr>
          <w:p w:rsidR="00471C02" w:rsidRPr="00F03ED8" w:rsidRDefault="00471C02" w:rsidP="00F03ED8">
            <w:pPr>
              <w:jc w:val="both"/>
              <w:rPr>
                <w:b/>
                <w:sz w:val="20"/>
                <w:szCs w:val="20"/>
              </w:rPr>
            </w:pPr>
            <w:r w:rsidRPr="004D5723">
              <w:rPr>
                <w:b/>
                <w:sz w:val="20"/>
                <w:szCs w:val="20"/>
              </w:rPr>
              <w:t>С</w:t>
            </w:r>
            <w:r w:rsidRPr="004D5723">
              <w:rPr>
                <w:b/>
                <w:sz w:val="20"/>
                <w:szCs w:val="20"/>
                <w:lang w:val="kk-KZ"/>
              </w:rPr>
              <w:t>С</w:t>
            </w:r>
            <w:r w:rsidRPr="004D5723">
              <w:rPr>
                <w:b/>
                <w:sz w:val="20"/>
                <w:szCs w:val="20"/>
              </w:rPr>
              <w:t xml:space="preserve"> 7.</w:t>
            </w:r>
            <w:r w:rsidR="00F03ED8" w:rsidRPr="00AC093A">
              <w:rPr>
                <w:bCs/>
                <w:sz w:val="20"/>
                <w:szCs w:val="20"/>
                <w:lang w:val="kk-KZ"/>
              </w:rPr>
              <w:t>Деректермен жұмыс: Ақпаратты талдау және көрнекілік бойынша тәжірибелік сабақ.</w:t>
            </w:r>
            <w:r w:rsidR="00270A71">
              <w:rPr>
                <w:bCs/>
                <w:sz w:val="20"/>
                <w:szCs w:val="20"/>
                <w:lang w:val="kk-KZ"/>
              </w:rPr>
              <w:t xml:space="preserve"> Презентация</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rPr>
              <w:t>2</w:t>
            </w:r>
          </w:p>
        </w:tc>
        <w:tc>
          <w:tcPr>
            <w:tcW w:w="727" w:type="dxa"/>
            <w:shd w:val="clear" w:color="auto" w:fill="auto"/>
          </w:tcPr>
          <w:p w:rsidR="00471C02" w:rsidRPr="004D5723" w:rsidRDefault="00CA3E19" w:rsidP="00471C02">
            <w:pPr>
              <w:tabs>
                <w:tab w:val="left" w:pos="1276"/>
              </w:tabs>
              <w:jc w:val="center"/>
              <w:rPr>
                <w:bCs/>
                <w:sz w:val="20"/>
                <w:szCs w:val="20"/>
              </w:rPr>
            </w:pPr>
            <w:r w:rsidRPr="004D5723">
              <w:rPr>
                <w:bCs/>
                <w:sz w:val="20"/>
                <w:szCs w:val="20"/>
              </w:rPr>
              <w:t>5</w:t>
            </w:r>
          </w:p>
        </w:tc>
      </w:tr>
      <w:tr w:rsidR="00471C02" w:rsidRPr="003F2DC5" w:rsidTr="001A6AA6">
        <w:tc>
          <w:tcPr>
            <w:tcW w:w="9782" w:type="dxa"/>
            <w:gridSpan w:val="3"/>
            <w:shd w:val="clear" w:color="auto" w:fill="auto"/>
          </w:tcPr>
          <w:p w:rsidR="00471C02" w:rsidRPr="004D5723" w:rsidRDefault="00471C02" w:rsidP="00471C02">
            <w:pPr>
              <w:tabs>
                <w:tab w:val="left" w:pos="1276"/>
              </w:tabs>
              <w:rPr>
                <w:b/>
                <w:sz w:val="20"/>
                <w:szCs w:val="20"/>
              </w:rPr>
            </w:pPr>
            <w:r w:rsidRPr="004D5723">
              <w:rPr>
                <w:b/>
                <w:sz w:val="20"/>
                <w:szCs w:val="20"/>
                <w:lang w:val="kk-KZ"/>
              </w:rPr>
              <w:t>Аралық бақылау 1</w:t>
            </w:r>
          </w:p>
        </w:tc>
        <w:tc>
          <w:tcPr>
            <w:tcW w:w="727" w:type="dxa"/>
            <w:shd w:val="clear" w:color="auto" w:fill="auto"/>
          </w:tcPr>
          <w:p w:rsidR="00471C02" w:rsidRPr="004D5723" w:rsidRDefault="00471C02" w:rsidP="00471C02">
            <w:pPr>
              <w:tabs>
                <w:tab w:val="left" w:pos="1276"/>
              </w:tabs>
              <w:jc w:val="center"/>
              <w:rPr>
                <w:b/>
                <w:sz w:val="20"/>
                <w:szCs w:val="20"/>
                <w:lang w:val="kk-KZ"/>
              </w:rPr>
            </w:pPr>
            <w:r w:rsidRPr="004D5723">
              <w:rPr>
                <w:b/>
                <w:sz w:val="20"/>
                <w:szCs w:val="20"/>
                <w:lang w:val="kk-KZ"/>
              </w:rPr>
              <w:t>100</w:t>
            </w:r>
          </w:p>
        </w:tc>
      </w:tr>
      <w:tr w:rsidR="00471C02" w:rsidRPr="003F2DC5">
        <w:tc>
          <w:tcPr>
            <w:tcW w:w="10509" w:type="dxa"/>
            <w:gridSpan w:val="4"/>
            <w:shd w:val="clear" w:color="auto" w:fill="auto"/>
          </w:tcPr>
          <w:p w:rsidR="00471C02" w:rsidRPr="004D5723" w:rsidRDefault="00471C02" w:rsidP="003C2A04">
            <w:pPr>
              <w:tabs>
                <w:tab w:val="left" w:pos="1276"/>
              </w:tabs>
              <w:jc w:val="center"/>
              <w:rPr>
                <w:b/>
                <w:sz w:val="20"/>
                <w:szCs w:val="20"/>
                <w:lang w:val="kk-KZ"/>
              </w:rPr>
            </w:pPr>
            <w:r w:rsidRPr="004D5723">
              <w:rPr>
                <w:b/>
                <w:sz w:val="20"/>
                <w:szCs w:val="20"/>
              </w:rPr>
              <w:t xml:space="preserve">МОДУЛЬ 2 </w:t>
            </w:r>
            <w:r w:rsidR="00E059DF">
              <w:rPr>
                <w:b/>
                <w:sz w:val="20"/>
                <w:szCs w:val="20"/>
                <w:lang w:val="kk-KZ"/>
              </w:rPr>
              <w:t>МЕДИА ЗЕРТТЕУЛЕР: ҚҰРАЛДАРЫ МЕН ӘДІСТЕРІ</w:t>
            </w:r>
          </w:p>
        </w:tc>
      </w:tr>
      <w:tr w:rsidR="00471C02" w:rsidRPr="003F2DC5" w:rsidTr="001A6AA6">
        <w:tc>
          <w:tcPr>
            <w:tcW w:w="1135" w:type="dxa"/>
            <w:vMerge w:val="restart"/>
            <w:shd w:val="clear" w:color="auto" w:fill="auto"/>
          </w:tcPr>
          <w:p w:rsidR="00471C02" w:rsidRPr="004D5723" w:rsidRDefault="00471C02" w:rsidP="00471C02">
            <w:pPr>
              <w:tabs>
                <w:tab w:val="left" w:pos="1276"/>
              </w:tabs>
              <w:jc w:val="center"/>
              <w:rPr>
                <w:sz w:val="20"/>
                <w:szCs w:val="20"/>
              </w:rPr>
            </w:pPr>
            <w:r w:rsidRPr="004D5723">
              <w:rPr>
                <w:sz w:val="20"/>
                <w:szCs w:val="20"/>
              </w:rPr>
              <w:t>8</w:t>
            </w:r>
          </w:p>
        </w:tc>
        <w:tc>
          <w:tcPr>
            <w:tcW w:w="7787" w:type="dxa"/>
            <w:shd w:val="clear" w:color="auto" w:fill="auto"/>
          </w:tcPr>
          <w:p w:rsidR="00471C02" w:rsidRPr="004D5723" w:rsidRDefault="00471C02" w:rsidP="002B4791">
            <w:pPr>
              <w:jc w:val="both"/>
              <w:rPr>
                <w:b/>
                <w:sz w:val="20"/>
                <w:szCs w:val="20"/>
              </w:rPr>
            </w:pPr>
            <w:r w:rsidRPr="004D5723">
              <w:rPr>
                <w:b/>
                <w:sz w:val="20"/>
                <w:szCs w:val="20"/>
                <w:lang w:val="kk-KZ"/>
              </w:rPr>
              <w:t xml:space="preserve">Д </w:t>
            </w:r>
            <w:r w:rsidRPr="004D5723">
              <w:rPr>
                <w:b/>
                <w:sz w:val="20"/>
                <w:szCs w:val="20"/>
              </w:rPr>
              <w:t>8.</w:t>
            </w:r>
            <w:r w:rsidR="00816122" w:rsidRPr="004D5723">
              <w:rPr>
                <w:sz w:val="20"/>
                <w:szCs w:val="20"/>
              </w:rPr>
              <w:tab/>
            </w:r>
            <w:r w:rsidR="000F040B" w:rsidRPr="00197192">
              <w:rPr>
                <w:bCs/>
                <w:sz w:val="20"/>
                <w:szCs w:val="20"/>
              </w:rPr>
              <w:t>Сыни тұрғыдан ойлау және медиа сауаттылық: БАҚ-тағы манипуляцияны қалай тануға болады.</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lang w:val="kk-KZ"/>
              </w:rPr>
              <w:t>1</w:t>
            </w:r>
          </w:p>
        </w:tc>
        <w:tc>
          <w:tcPr>
            <w:tcW w:w="727" w:type="dxa"/>
            <w:shd w:val="clear" w:color="auto" w:fill="auto"/>
          </w:tcPr>
          <w:p w:rsidR="00471C02" w:rsidRPr="004D5723" w:rsidRDefault="00CA3E19" w:rsidP="00471C02">
            <w:pPr>
              <w:tabs>
                <w:tab w:val="left" w:pos="1276"/>
              </w:tabs>
              <w:jc w:val="center"/>
              <w:rPr>
                <w:bCs/>
                <w:sz w:val="20"/>
                <w:szCs w:val="20"/>
              </w:rPr>
            </w:pPr>
            <w:r w:rsidRPr="004D5723">
              <w:rPr>
                <w:bCs/>
                <w:sz w:val="20"/>
                <w:szCs w:val="20"/>
              </w:rPr>
              <w:t>1</w:t>
            </w:r>
          </w:p>
        </w:tc>
      </w:tr>
      <w:tr w:rsidR="00471C02" w:rsidRPr="003F2DC5" w:rsidTr="001A6AA6">
        <w:tc>
          <w:tcPr>
            <w:tcW w:w="1135" w:type="dxa"/>
            <w:vMerge/>
            <w:shd w:val="clear" w:color="auto" w:fill="auto"/>
          </w:tcPr>
          <w:p w:rsidR="00471C02" w:rsidRPr="004D5723" w:rsidRDefault="00471C02" w:rsidP="00471C02">
            <w:pPr>
              <w:tabs>
                <w:tab w:val="left" w:pos="1276"/>
              </w:tabs>
              <w:jc w:val="center"/>
              <w:rPr>
                <w:sz w:val="20"/>
                <w:szCs w:val="20"/>
              </w:rPr>
            </w:pPr>
          </w:p>
        </w:tc>
        <w:tc>
          <w:tcPr>
            <w:tcW w:w="7787" w:type="dxa"/>
            <w:shd w:val="clear" w:color="auto" w:fill="auto"/>
          </w:tcPr>
          <w:p w:rsidR="00471C02" w:rsidRPr="00270A71" w:rsidRDefault="00471C02" w:rsidP="00010E57">
            <w:pPr>
              <w:jc w:val="both"/>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8.</w:t>
            </w:r>
            <w:r w:rsidR="00AC093A" w:rsidRPr="00AC093A">
              <w:rPr>
                <w:bCs/>
                <w:sz w:val="20"/>
                <w:szCs w:val="20"/>
                <w:lang w:val="kk-KZ"/>
              </w:rPr>
              <w:t>Сыни тұрғыдан ойлау</w:t>
            </w:r>
            <w:r w:rsidR="00270A71">
              <w:rPr>
                <w:bCs/>
                <w:sz w:val="20"/>
                <w:szCs w:val="20"/>
                <w:lang w:val="kk-KZ"/>
              </w:rPr>
              <w:t xml:space="preserve">дың </w:t>
            </w:r>
            <w:r w:rsidR="00AC093A" w:rsidRPr="00AC093A">
              <w:rPr>
                <w:bCs/>
                <w:sz w:val="20"/>
                <w:szCs w:val="20"/>
                <w:lang w:val="kk-KZ"/>
              </w:rPr>
              <w:t>манипуляция үшін медиа мазмұнын талдау</w:t>
            </w:r>
            <w:r w:rsidR="00270A71">
              <w:rPr>
                <w:bCs/>
                <w:sz w:val="20"/>
                <w:szCs w:val="20"/>
                <w:lang w:val="kk-KZ"/>
              </w:rPr>
              <w:t xml:space="preserve">. Жазбаша жұмыс. </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rPr>
              <w:t>2</w:t>
            </w:r>
          </w:p>
        </w:tc>
        <w:tc>
          <w:tcPr>
            <w:tcW w:w="727" w:type="dxa"/>
            <w:shd w:val="clear" w:color="auto" w:fill="auto"/>
          </w:tcPr>
          <w:p w:rsidR="00471C02" w:rsidRPr="004D5723" w:rsidRDefault="00CA3E19" w:rsidP="00471C02">
            <w:pPr>
              <w:tabs>
                <w:tab w:val="left" w:pos="1276"/>
              </w:tabs>
              <w:jc w:val="center"/>
              <w:rPr>
                <w:bCs/>
                <w:sz w:val="20"/>
                <w:szCs w:val="20"/>
              </w:rPr>
            </w:pPr>
            <w:r w:rsidRPr="004D5723">
              <w:rPr>
                <w:bCs/>
                <w:sz w:val="20"/>
                <w:szCs w:val="20"/>
              </w:rPr>
              <w:t>5</w:t>
            </w:r>
          </w:p>
        </w:tc>
      </w:tr>
      <w:tr w:rsidR="00471C02" w:rsidRPr="00270A71" w:rsidTr="001A6AA6">
        <w:tc>
          <w:tcPr>
            <w:tcW w:w="1135" w:type="dxa"/>
            <w:vMerge/>
            <w:shd w:val="clear" w:color="auto" w:fill="auto"/>
          </w:tcPr>
          <w:p w:rsidR="00471C02" w:rsidRPr="004D5723" w:rsidRDefault="00471C02" w:rsidP="00471C02">
            <w:pPr>
              <w:tabs>
                <w:tab w:val="left" w:pos="1276"/>
              </w:tabs>
              <w:jc w:val="center"/>
              <w:rPr>
                <w:sz w:val="20"/>
                <w:szCs w:val="20"/>
              </w:rPr>
            </w:pPr>
          </w:p>
        </w:tc>
        <w:tc>
          <w:tcPr>
            <w:tcW w:w="7787" w:type="dxa"/>
            <w:shd w:val="clear" w:color="auto" w:fill="auto"/>
          </w:tcPr>
          <w:p w:rsidR="00471C02" w:rsidRPr="00270A71" w:rsidRDefault="002B134D" w:rsidP="004D5723">
            <w:pPr>
              <w:jc w:val="both"/>
              <w:rPr>
                <w:b/>
                <w:sz w:val="20"/>
                <w:szCs w:val="20"/>
                <w:lang w:val="kk-KZ"/>
              </w:rPr>
            </w:pPr>
            <w:r w:rsidRPr="00270A71">
              <w:rPr>
                <w:b/>
                <w:sz w:val="20"/>
                <w:szCs w:val="20"/>
                <w:lang w:val="kk-KZ"/>
              </w:rPr>
              <w:t>ОСӨЖ</w:t>
            </w:r>
            <w:r w:rsidR="00471C02" w:rsidRPr="00270A71">
              <w:rPr>
                <w:b/>
                <w:sz w:val="20"/>
                <w:szCs w:val="20"/>
              </w:rPr>
              <w:t xml:space="preserve"> 4.</w:t>
            </w:r>
            <w:r w:rsidR="00270A71" w:rsidRPr="00270A71">
              <w:rPr>
                <w:b/>
                <w:sz w:val="20"/>
                <w:szCs w:val="20"/>
                <w:lang w:val="kk-KZ"/>
              </w:rPr>
              <w:t xml:space="preserve"> Медиа сауат мәселелерін зерттеу әдістері</w:t>
            </w:r>
            <w:r w:rsidR="00270A71">
              <w:rPr>
                <w:b/>
                <w:sz w:val="20"/>
                <w:szCs w:val="20"/>
                <w:lang w:val="kk-KZ"/>
              </w:rPr>
              <w:t>. Жазабаша жұмыс</w:t>
            </w:r>
          </w:p>
        </w:tc>
        <w:tc>
          <w:tcPr>
            <w:tcW w:w="860" w:type="dxa"/>
            <w:shd w:val="clear" w:color="auto" w:fill="auto"/>
          </w:tcPr>
          <w:p w:rsidR="00471C02" w:rsidRPr="004D5723" w:rsidRDefault="00471C02" w:rsidP="00471C02">
            <w:pPr>
              <w:tabs>
                <w:tab w:val="left" w:pos="1276"/>
              </w:tabs>
              <w:jc w:val="center"/>
              <w:rPr>
                <w:bCs/>
                <w:sz w:val="20"/>
                <w:szCs w:val="20"/>
                <w:lang w:val="kk-KZ"/>
              </w:rPr>
            </w:pPr>
          </w:p>
        </w:tc>
        <w:tc>
          <w:tcPr>
            <w:tcW w:w="727" w:type="dxa"/>
            <w:shd w:val="clear" w:color="auto" w:fill="auto"/>
          </w:tcPr>
          <w:p w:rsidR="00471C02" w:rsidRPr="004D5723" w:rsidRDefault="00471C02" w:rsidP="00471C02">
            <w:pPr>
              <w:tabs>
                <w:tab w:val="left" w:pos="1276"/>
              </w:tabs>
              <w:jc w:val="center"/>
              <w:rPr>
                <w:bCs/>
                <w:sz w:val="20"/>
                <w:szCs w:val="20"/>
                <w:lang w:val="kk-KZ"/>
              </w:rPr>
            </w:pPr>
          </w:p>
        </w:tc>
      </w:tr>
      <w:tr w:rsidR="00471C02" w:rsidRPr="003F2DC5" w:rsidTr="001A6AA6">
        <w:tc>
          <w:tcPr>
            <w:tcW w:w="1135" w:type="dxa"/>
            <w:vMerge w:val="restart"/>
            <w:shd w:val="clear" w:color="auto" w:fill="auto"/>
          </w:tcPr>
          <w:p w:rsidR="00471C02" w:rsidRPr="004D5723" w:rsidRDefault="00471C02" w:rsidP="00471C02">
            <w:pPr>
              <w:tabs>
                <w:tab w:val="left" w:pos="1276"/>
              </w:tabs>
              <w:jc w:val="center"/>
              <w:rPr>
                <w:sz w:val="20"/>
                <w:szCs w:val="20"/>
              </w:rPr>
            </w:pPr>
            <w:r w:rsidRPr="004D5723">
              <w:rPr>
                <w:sz w:val="20"/>
                <w:szCs w:val="20"/>
              </w:rPr>
              <w:t>9</w:t>
            </w:r>
          </w:p>
        </w:tc>
        <w:tc>
          <w:tcPr>
            <w:tcW w:w="7787" w:type="dxa"/>
            <w:shd w:val="clear" w:color="auto" w:fill="auto"/>
          </w:tcPr>
          <w:p w:rsidR="00471C02" w:rsidRPr="004D5723" w:rsidRDefault="00471C02" w:rsidP="002B4791">
            <w:pPr>
              <w:jc w:val="both"/>
              <w:rPr>
                <w:b/>
                <w:sz w:val="20"/>
                <w:szCs w:val="20"/>
                <w:lang w:val="kk-KZ"/>
              </w:rPr>
            </w:pPr>
            <w:r w:rsidRPr="004D5723">
              <w:rPr>
                <w:b/>
                <w:sz w:val="20"/>
                <w:szCs w:val="20"/>
                <w:lang w:val="kk-KZ"/>
              </w:rPr>
              <w:t xml:space="preserve">Д </w:t>
            </w:r>
            <w:r w:rsidRPr="004D5723">
              <w:rPr>
                <w:b/>
                <w:sz w:val="20"/>
                <w:szCs w:val="20"/>
              </w:rPr>
              <w:t>9.</w:t>
            </w:r>
            <w:r w:rsidR="007C68A2" w:rsidRPr="004D5723">
              <w:rPr>
                <w:sz w:val="20"/>
                <w:szCs w:val="20"/>
                <w:lang w:val="kk-KZ"/>
              </w:rPr>
              <w:tab/>
            </w:r>
            <w:r w:rsidR="000F040B" w:rsidRPr="000F040B">
              <w:rPr>
                <w:bCs/>
                <w:sz w:val="20"/>
                <w:szCs w:val="20"/>
                <w:lang w:val="kk-KZ"/>
              </w:rPr>
              <w:t>Әлеуметтік желілер журналистиканың жаңа арналары ретінде: мүмкіндіктер мен тәуекелдер.</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lang w:val="kk-KZ"/>
              </w:rPr>
              <w:t>1</w:t>
            </w:r>
          </w:p>
        </w:tc>
        <w:tc>
          <w:tcPr>
            <w:tcW w:w="727" w:type="dxa"/>
            <w:shd w:val="clear" w:color="auto" w:fill="auto"/>
          </w:tcPr>
          <w:p w:rsidR="00471C02" w:rsidRPr="004D5723" w:rsidRDefault="00CA3E19" w:rsidP="00471C02">
            <w:pPr>
              <w:tabs>
                <w:tab w:val="left" w:pos="1276"/>
              </w:tabs>
              <w:jc w:val="center"/>
              <w:rPr>
                <w:bCs/>
                <w:sz w:val="20"/>
                <w:szCs w:val="20"/>
              </w:rPr>
            </w:pPr>
            <w:r w:rsidRPr="004D5723">
              <w:rPr>
                <w:bCs/>
                <w:sz w:val="20"/>
                <w:szCs w:val="20"/>
              </w:rPr>
              <w:t>1</w:t>
            </w:r>
          </w:p>
        </w:tc>
      </w:tr>
      <w:tr w:rsidR="00471C02" w:rsidRPr="003F2DC5" w:rsidTr="001A6AA6">
        <w:tc>
          <w:tcPr>
            <w:tcW w:w="1135" w:type="dxa"/>
            <w:vMerge/>
            <w:shd w:val="clear" w:color="auto" w:fill="auto"/>
          </w:tcPr>
          <w:p w:rsidR="00471C02" w:rsidRPr="004D5723" w:rsidRDefault="00471C02" w:rsidP="00471C02">
            <w:pPr>
              <w:tabs>
                <w:tab w:val="left" w:pos="1276"/>
              </w:tabs>
              <w:jc w:val="center"/>
              <w:rPr>
                <w:sz w:val="20"/>
                <w:szCs w:val="20"/>
              </w:rPr>
            </w:pPr>
          </w:p>
        </w:tc>
        <w:tc>
          <w:tcPr>
            <w:tcW w:w="7787" w:type="dxa"/>
            <w:shd w:val="clear" w:color="auto" w:fill="auto"/>
          </w:tcPr>
          <w:p w:rsidR="00471C02" w:rsidRPr="004D5723" w:rsidRDefault="00471C02" w:rsidP="00010E57">
            <w:pPr>
              <w:jc w:val="both"/>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9.</w:t>
            </w:r>
            <w:r w:rsidR="00F03ED8" w:rsidRPr="00AC093A">
              <w:rPr>
                <w:bCs/>
                <w:sz w:val="20"/>
                <w:szCs w:val="20"/>
                <w:lang w:val="kk-KZ"/>
              </w:rPr>
              <w:t>Әлеуметтік желілер мен дәстүрлі медиадағы журналистикаға салыстырмалы талдау.</w:t>
            </w:r>
            <w:r w:rsidR="00270A71">
              <w:rPr>
                <w:bCs/>
                <w:sz w:val="20"/>
                <w:szCs w:val="20"/>
                <w:lang w:val="kk-KZ"/>
              </w:rPr>
              <w:t xml:space="preserve"> Жазбаша жұмыс</w:t>
            </w:r>
          </w:p>
        </w:tc>
        <w:tc>
          <w:tcPr>
            <w:tcW w:w="860" w:type="dxa"/>
            <w:shd w:val="clear" w:color="auto" w:fill="auto"/>
          </w:tcPr>
          <w:p w:rsidR="00471C02" w:rsidRPr="004D5723" w:rsidRDefault="00471C02" w:rsidP="00471C02">
            <w:pPr>
              <w:tabs>
                <w:tab w:val="left" w:pos="1276"/>
              </w:tabs>
              <w:jc w:val="center"/>
              <w:rPr>
                <w:bCs/>
                <w:sz w:val="20"/>
                <w:szCs w:val="20"/>
              </w:rPr>
            </w:pPr>
            <w:r w:rsidRPr="004D5723">
              <w:rPr>
                <w:bCs/>
                <w:sz w:val="20"/>
                <w:szCs w:val="20"/>
              </w:rPr>
              <w:t>2</w:t>
            </w:r>
          </w:p>
        </w:tc>
        <w:tc>
          <w:tcPr>
            <w:tcW w:w="727" w:type="dxa"/>
            <w:shd w:val="clear" w:color="auto" w:fill="auto"/>
          </w:tcPr>
          <w:p w:rsidR="00471C02" w:rsidRPr="004D5723" w:rsidRDefault="00CA3E19" w:rsidP="00471C02">
            <w:pPr>
              <w:tabs>
                <w:tab w:val="left" w:pos="1276"/>
              </w:tabs>
              <w:jc w:val="center"/>
              <w:rPr>
                <w:bCs/>
                <w:sz w:val="20"/>
                <w:szCs w:val="20"/>
              </w:rPr>
            </w:pPr>
            <w:r w:rsidRPr="004D5723">
              <w:rPr>
                <w:bCs/>
                <w:sz w:val="20"/>
                <w:szCs w:val="20"/>
              </w:rPr>
              <w:t>5</w:t>
            </w:r>
          </w:p>
        </w:tc>
      </w:tr>
      <w:tr w:rsidR="00676C54" w:rsidRPr="003F2DC5" w:rsidTr="00010E57">
        <w:trPr>
          <w:trHeight w:val="322"/>
        </w:trPr>
        <w:tc>
          <w:tcPr>
            <w:tcW w:w="1135" w:type="dxa"/>
            <w:vMerge w:val="restart"/>
            <w:shd w:val="clear" w:color="auto" w:fill="auto"/>
          </w:tcPr>
          <w:p w:rsidR="00676C54" w:rsidRPr="004D5723" w:rsidRDefault="00676C54" w:rsidP="00471C02">
            <w:pPr>
              <w:tabs>
                <w:tab w:val="left" w:pos="1276"/>
              </w:tabs>
              <w:jc w:val="center"/>
              <w:rPr>
                <w:sz w:val="20"/>
                <w:szCs w:val="20"/>
              </w:rPr>
            </w:pPr>
            <w:r w:rsidRPr="004D5723">
              <w:rPr>
                <w:sz w:val="20"/>
                <w:szCs w:val="20"/>
              </w:rPr>
              <w:t>10</w:t>
            </w:r>
          </w:p>
        </w:tc>
        <w:tc>
          <w:tcPr>
            <w:tcW w:w="7787" w:type="dxa"/>
            <w:shd w:val="clear" w:color="auto" w:fill="auto"/>
          </w:tcPr>
          <w:p w:rsidR="00676C54" w:rsidRPr="000F040B" w:rsidRDefault="00676C54" w:rsidP="002B4791">
            <w:pPr>
              <w:jc w:val="both"/>
              <w:rPr>
                <w:b/>
                <w:sz w:val="20"/>
                <w:szCs w:val="20"/>
                <w:lang w:val="kk-KZ"/>
              </w:rPr>
            </w:pPr>
            <w:r w:rsidRPr="004D5723">
              <w:rPr>
                <w:b/>
                <w:sz w:val="20"/>
                <w:szCs w:val="20"/>
                <w:lang w:val="kk-KZ"/>
              </w:rPr>
              <w:t xml:space="preserve">Д </w:t>
            </w:r>
            <w:r w:rsidRPr="004D5723">
              <w:rPr>
                <w:b/>
                <w:sz w:val="20"/>
                <w:szCs w:val="20"/>
              </w:rPr>
              <w:t>10.</w:t>
            </w:r>
            <w:r w:rsidR="000F040B" w:rsidRPr="000F040B">
              <w:rPr>
                <w:bCs/>
                <w:sz w:val="20"/>
                <w:szCs w:val="20"/>
                <w:lang w:val="kk-KZ"/>
              </w:rPr>
              <w:t>Дағдарыс кезіндегі журналистика: қақтығыстар мен апаттарды қалай көрсету керек.</w:t>
            </w:r>
          </w:p>
        </w:tc>
        <w:tc>
          <w:tcPr>
            <w:tcW w:w="860" w:type="dxa"/>
            <w:shd w:val="clear" w:color="auto" w:fill="auto"/>
          </w:tcPr>
          <w:p w:rsidR="00676C54" w:rsidRPr="004D5723" w:rsidRDefault="00676C54" w:rsidP="00471C02">
            <w:pPr>
              <w:tabs>
                <w:tab w:val="left" w:pos="1276"/>
              </w:tabs>
              <w:jc w:val="center"/>
              <w:rPr>
                <w:bCs/>
                <w:sz w:val="20"/>
                <w:szCs w:val="20"/>
              </w:rPr>
            </w:pPr>
            <w:r w:rsidRPr="004D5723">
              <w:rPr>
                <w:bCs/>
                <w:sz w:val="20"/>
                <w:szCs w:val="20"/>
                <w:lang w:val="kk-KZ"/>
              </w:rPr>
              <w:t>1</w:t>
            </w:r>
          </w:p>
        </w:tc>
        <w:tc>
          <w:tcPr>
            <w:tcW w:w="727" w:type="dxa"/>
            <w:shd w:val="clear" w:color="auto" w:fill="auto"/>
          </w:tcPr>
          <w:p w:rsidR="00676C54" w:rsidRPr="004D5723" w:rsidRDefault="00676C54" w:rsidP="00471C02">
            <w:pPr>
              <w:tabs>
                <w:tab w:val="left" w:pos="1276"/>
              </w:tabs>
              <w:jc w:val="center"/>
              <w:rPr>
                <w:bCs/>
                <w:sz w:val="20"/>
                <w:szCs w:val="20"/>
              </w:rPr>
            </w:pPr>
            <w:r w:rsidRPr="004D5723">
              <w:rPr>
                <w:bCs/>
                <w:sz w:val="20"/>
                <w:szCs w:val="20"/>
              </w:rPr>
              <w:t>1</w:t>
            </w:r>
          </w:p>
        </w:tc>
      </w:tr>
      <w:tr w:rsidR="00676C54" w:rsidRPr="003F2DC5" w:rsidTr="001A6AA6">
        <w:tc>
          <w:tcPr>
            <w:tcW w:w="1135" w:type="dxa"/>
            <w:vMerge/>
            <w:shd w:val="clear" w:color="auto" w:fill="auto"/>
          </w:tcPr>
          <w:p w:rsidR="00676C54" w:rsidRPr="004D5723" w:rsidRDefault="00676C54" w:rsidP="00471C02">
            <w:pPr>
              <w:tabs>
                <w:tab w:val="left" w:pos="1276"/>
              </w:tabs>
              <w:jc w:val="center"/>
              <w:rPr>
                <w:sz w:val="20"/>
                <w:szCs w:val="20"/>
              </w:rPr>
            </w:pPr>
          </w:p>
        </w:tc>
        <w:tc>
          <w:tcPr>
            <w:tcW w:w="7787" w:type="dxa"/>
            <w:shd w:val="clear" w:color="auto" w:fill="auto"/>
          </w:tcPr>
          <w:p w:rsidR="00676C54" w:rsidRPr="004D5723" w:rsidRDefault="00676C54" w:rsidP="00010E57">
            <w:pPr>
              <w:jc w:val="both"/>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10.</w:t>
            </w:r>
            <w:r w:rsidR="00F03ED8" w:rsidRPr="00AC093A">
              <w:rPr>
                <w:bCs/>
                <w:sz w:val="20"/>
                <w:szCs w:val="20"/>
                <w:lang w:val="kk-KZ"/>
              </w:rPr>
              <w:t>Дағдарыс кезеңіндегі журналистика: қақтығыстарды хабарлаудың нақты жағдайларын талдау.</w:t>
            </w:r>
          </w:p>
        </w:tc>
        <w:tc>
          <w:tcPr>
            <w:tcW w:w="860" w:type="dxa"/>
            <w:shd w:val="clear" w:color="auto" w:fill="auto"/>
          </w:tcPr>
          <w:p w:rsidR="00676C54" w:rsidRPr="004D5723" w:rsidRDefault="00676C54" w:rsidP="00471C02">
            <w:pPr>
              <w:tabs>
                <w:tab w:val="left" w:pos="1276"/>
              </w:tabs>
              <w:jc w:val="center"/>
              <w:rPr>
                <w:bCs/>
                <w:sz w:val="20"/>
                <w:szCs w:val="20"/>
              </w:rPr>
            </w:pPr>
            <w:r w:rsidRPr="004D5723">
              <w:rPr>
                <w:bCs/>
                <w:sz w:val="20"/>
                <w:szCs w:val="20"/>
              </w:rPr>
              <w:t>2</w:t>
            </w:r>
          </w:p>
        </w:tc>
        <w:tc>
          <w:tcPr>
            <w:tcW w:w="727" w:type="dxa"/>
            <w:shd w:val="clear" w:color="auto" w:fill="auto"/>
          </w:tcPr>
          <w:p w:rsidR="00676C54" w:rsidRPr="004D5723" w:rsidRDefault="00676C54" w:rsidP="00471C02">
            <w:pPr>
              <w:tabs>
                <w:tab w:val="left" w:pos="1276"/>
              </w:tabs>
              <w:jc w:val="center"/>
              <w:rPr>
                <w:bCs/>
                <w:sz w:val="20"/>
                <w:szCs w:val="20"/>
              </w:rPr>
            </w:pPr>
            <w:r w:rsidRPr="004D5723">
              <w:rPr>
                <w:bCs/>
                <w:sz w:val="20"/>
                <w:szCs w:val="20"/>
              </w:rPr>
              <w:t>5</w:t>
            </w:r>
          </w:p>
        </w:tc>
      </w:tr>
      <w:tr w:rsidR="00676C54" w:rsidRPr="003F2DC5" w:rsidTr="003801C6">
        <w:trPr>
          <w:trHeight w:val="607"/>
        </w:trPr>
        <w:tc>
          <w:tcPr>
            <w:tcW w:w="1135" w:type="dxa"/>
            <w:vMerge/>
            <w:shd w:val="clear" w:color="auto" w:fill="auto"/>
          </w:tcPr>
          <w:p w:rsidR="00676C54" w:rsidRPr="004D5723" w:rsidRDefault="00676C54" w:rsidP="00676C54">
            <w:pPr>
              <w:tabs>
                <w:tab w:val="left" w:pos="1276"/>
              </w:tabs>
              <w:jc w:val="center"/>
              <w:rPr>
                <w:sz w:val="20"/>
                <w:szCs w:val="20"/>
              </w:rPr>
            </w:pPr>
          </w:p>
        </w:tc>
        <w:tc>
          <w:tcPr>
            <w:tcW w:w="7787" w:type="dxa"/>
            <w:shd w:val="clear" w:color="auto" w:fill="auto"/>
          </w:tcPr>
          <w:p w:rsidR="00676C54" w:rsidRPr="004D5723" w:rsidRDefault="002B134D" w:rsidP="003801C6">
            <w:pPr>
              <w:tabs>
                <w:tab w:val="left" w:pos="1276"/>
              </w:tabs>
              <w:rPr>
                <w:b/>
                <w:sz w:val="20"/>
                <w:szCs w:val="20"/>
              </w:rPr>
            </w:pPr>
            <w:r w:rsidRPr="004D5723">
              <w:rPr>
                <w:b/>
                <w:sz w:val="20"/>
                <w:szCs w:val="20"/>
                <w:lang w:val="kk-KZ"/>
              </w:rPr>
              <w:t>ОСӨЖ</w:t>
            </w:r>
            <w:r w:rsidR="00676C54" w:rsidRPr="004D5723">
              <w:rPr>
                <w:b/>
                <w:sz w:val="20"/>
                <w:szCs w:val="20"/>
              </w:rPr>
              <w:t xml:space="preserve"> 5. </w:t>
            </w:r>
            <w:r w:rsidR="00270A71">
              <w:rPr>
                <w:b/>
                <w:sz w:val="20"/>
                <w:szCs w:val="20"/>
              </w:rPr>
              <w:t xml:space="preserve">Дағдарыс жағдайындағы зерттеулер мен әдістерді тиімді қолдану. Жазбаша жұмыс. </w:t>
            </w:r>
          </w:p>
        </w:tc>
        <w:tc>
          <w:tcPr>
            <w:tcW w:w="860" w:type="dxa"/>
            <w:shd w:val="clear" w:color="auto" w:fill="auto"/>
          </w:tcPr>
          <w:p w:rsidR="00676C54" w:rsidRPr="004D5723" w:rsidRDefault="00676C54" w:rsidP="00676C54">
            <w:pPr>
              <w:tabs>
                <w:tab w:val="left" w:pos="1276"/>
              </w:tabs>
              <w:jc w:val="center"/>
              <w:rPr>
                <w:bCs/>
                <w:sz w:val="20"/>
                <w:szCs w:val="20"/>
              </w:rPr>
            </w:pP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20</w:t>
            </w:r>
          </w:p>
        </w:tc>
      </w:tr>
      <w:tr w:rsidR="00676C54" w:rsidRPr="003F2DC5" w:rsidTr="001A6AA6">
        <w:tc>
          <w:tcPr>
            <w:tcW w:w="1135" w:type="dxa"/>
            <w:vMerge w:val="restart"/>
            <w:shd w:val="clear" w:color="auto" w:fill="auto"/>
          </w:tcPr>
          <w:p w:rsidR="00676C54" w:rsidRPr="004D5723" w:rsidRDefault="00676C54" w:rsidP="00676C54">
            <w:pPr>
              <w:tabs>
                <w:tab w:val="left" w:pos="1276"/>
              </w:tabs>
              <w:jc w:val="center"/>
              <w:rPr>
                <w:sz w:val="20"/>
                <w:szCs w:val="20"/>
              </w:rPr>
            </w:pPr>
            <w:r w:rsidRPr="004D5723">
              <w:rPr>
                <w:sz w:val="20"/>
                <w:szCs w:val="20"/>
              </w:rPr>
              <w:t>11</w:t>
            </w:r>
          </w:p>
        </w:tc>
        <w:tc>
          <w:tcPr>
            <w:tcW w:w="7787" w:type="dxa"/>
            <w:shd w:val="clear" w:color="auto" w:fill="auto"/>
          </w:tcPr>
          <w:p w:rsidR="00676C54" w:rsidRPr="000F040B" w:rsidRDefault="00676C54" w:rsidP="002B4791">
            <w:pPr>
              <w:jc w:val="both"/>
              <w:rPr>
                <w:b/>
                <w:sz w:val="20"/>
                <w:szCs w:val="20"/>
                <w:lang w:val="kk-KZ"/>
              </w:rPr>
            </w:pPr>
            <w:r w:rsidRPr="004D5723">
              <w:rPr>
                <w:b/>
                <w:sz w:val="20"/>
                <w:szCs w:val="20"/>
                <w:lang w:val="kk-KZ"/>
              </w:rPr>
              <w:t xml:space="preserve">Д </w:t>
            </w:r>
            <w:r w:rsidRPr="004D5723">
              <w:rPr>
                <w:b/>
                <w:sz w:val="20"/>
                <w:szCs w:val="20"/>
              </w:rPr>
              <w:t>11</w:t>
            </w:r>
            <w:r w:rsidR="000F040B">
              <w:rPr>
                <w:b/>
                <w:sz w:val="20"/>
                <w:szCs w:val="20"/>
                <w:lang w:val="kk-KZ"/>
              </w:rPr>
              <w:t xml:space="preserve">. </w:t>
            </w:r>
            <w:r w:rsidR="000F040B" w:rsidRPr="000F040B">
              <w:rPr>
                <w:bCs/>
                <w:sz w:val="20"/>
                <w:szCs w:val="20"/>
                <w:lang w:val="kk-KZ"/>
              </w:rPr>
              <w:t>БАҚ мазмұнын талдау және түсіндіру: Сапалық және сандық әдістер.</w:t>
            </w:r>
          </w:p>
        </w:tc>
        <w:tc>
          <w:tcPr>
            <w:tcW w:w="860" w:type="dxa"/>
            <w:shd w:val="clear" w:color="auto" w:fill="auto"/>
          </w:tcPr>
          <w:p w:rsidR="00676C54" w:rsidRPr="004D5723" w:rsidRDefault="00676C54" w:rsidP="00676C54">
            <w:pPr>
              <w:tabs>
                <w:tab w:val="left" w:pos="1276"/>
              </w:tabs>
              <w:jc w:val="center"/>
              <w:rPr>
                <w:bCs/>
                <w:sz w:val="20"/>
                <w:szCs w:val="20"/>
              </w:rPr>
            </w:pPr>
            <w:r w:rsidRPr="004D5723">
              <w:rPr>
                <w:bCs/>
                <w:sz w:val="20"/>
                <w:szCs w:val="20"/>
                <w:lang w:val="kk-KZ"/>
              </w:rPr>
              <w:t>1</w:t>
            </w: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1</w:t>
            </w:r>
          </w:p>
        </w:tc>
      </w:tr>
      <w:tr w:rsidR="00676C54" w:rsidRPr="003F2DC5" w:rsidTr="001A6AA6">
        <w:tc>
          <w:tcPr>
            <w:tcW w:w="1135" w:type="dxa"/>
            <w:vMerge/>
            <w:shd w:val="clear" w:color="auto" w:fill="auto"/>
          </w:tcPr>
          <w:p w:rsidR="00676C54" w:rsidRPr="004D5723" w:rsidRDefault="00676C54" w:rsidP="00676C54">
            <w:pPr>
              <w:tabs>
                <w:tab w:val="left" w:pos="1276"/>
              </w:tabs>
              <w:jc w:val="center"/>
              <w:rPr>
                <w:sz w:val="20"/>
                <w:szCs w:val="20"/>
              </w:rPr>
            </w:pPr>
          </w:p>
        </w:tc>
        <w:tc>
          <w:tcPr>
            <w:tcW w:w="7787" w:type="dxa"/>
            <w:shd w:val="clear" w:color="auto" w:fill="auto"/>
          </w:tcPr>
          <w:p w:rsidR="00676C54" w:rsidRPr="004D5723" w:rsidRDefault="00676C54" w:rsidP="00010E57">
            <w:pPr>
              <w:jc w:val="both"/>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11.</w:t>
            </w:r>
            <w:r w:rsidR="00F03ED8" w:rsidRPr="00AC093A">
              <w:rPr>
                <w:bCs/>
                <w:sz w:val="20"/>
                <w:szCs w:val="20"/>
                <w:lang w:val="kk-KZ"/>
              </w:rPr>
              <w:t>Медиаконтентті талдау әдістері: Сандық және сапалық әдістерді тәжірибеде қолдану.</w:t>
            </w:r>
          </w:p>
        </w:tc>
        <w:tc>
          <w:tcPr>
            <w:tcW w:w="860"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2</w:t>
            </w: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5</w:t>
            </w:r>
          </w:p>
        </w:tc>
      </w:tr>
      <w:tr w:rsidR="00676C54" w:rsidRPr="003F2DC5" w:rsidTr="001A6AA6">
        <w:tc>
          <w:tcPr>
            <w:tcW w:w="1135" w:type="dxa"/>
            <w:vMerge w:val="restart"/>
            <w:shd w:val="clear" w:color="auto" w:fill="auto"/>
          </w:tcPr>
          <w:p w:rsidR="00676C54" w:rsidRPr="004D5723" w:rsidRDefault="00676C54" w:rsidP="00676C54">
            <w:pPr>
              <w:tabs>
                <w:tab w:val="left" w:pos="1276"/>
              </w:tabs>
              <w:jc w:val="center"/>
              <w:rPr>
                <w:sz w:val="20"/>
                <w:szCs w:val="20"/>
              </w:rPr>
            </w:pPr>
            <w:r w:rsidRPr="004D5723">
              <w:rPr>
                <w:sz w:val="20"/>
                <w:szCs w:val="20"/>
              </w:rPr>
              <w:t>12</w:t>
            </w:r>
          </w:p>
        </w:tc>
        <w:tc>
          <w:tcPr>
            <w:tcW w:w="7787" w:type="dxa"/>
            <w:shd w:val="clear" w:color="auto" w:fill="auto"/>
          </w:tcPr>
          <w:p w:rsidR="00676C54" w:rsidRPr="004D5723" w:rsidRDefault="00676C54" w:rsidP="002B4791">
            <w:pPr>
              <w:jc w:val="both"/>
              <w:rPr>
                <w:b/>
                <w:sz w:val="20"/>
                <w:szCs w:val="20"/>
              </w:rPr>
            </w:pPr>
            <w:r w:rsidRPr="004D5723">
              <w:rPr>
                <w:b/>
                <w:sz w:val="20"/>
                <w:szCs w:val="20"/>
                <w:lang w:val="kk-KZ"/>
              </w:rPr>
              <w:t xml:space="preserve">Д </w:t>
            </w:r>
            <w:r w:rsidRPr="004D5723">
              <w:rPr>
                <w:b/>
                <w:sz w:val="20"/>
                <w:szCs w:val="20"/>
              </w:rPr>
              <w:t>12.</w:t>
            </w:r>
            <w:r w:rsidR="000F040B" w:rsidRPr="00197192">
              <w:rPr>
                <w:bCs/>
                <w:sz w:val="20"/>
                <w:szCs w:val="20"/>
              </w:rPr>
              <w:t>Кросс-медиа жобалары: журналистикадағы әртүрлі форматтардың синергетикасы.</w:t>
            </w:r>
          </w:p>
        </w:tc>
        <w:tc>
          <w:tcPr>
            <w:tcW w:w="860" w:type="dxa"/>
            <w:shd w:val="clear" w:color="auto" w:fill="auto"/>
          </w:tcPr>
          <w:p w:rsidR="00676C54" w:rsidRPr="004D5723" w:rsidRDefault="00676C54" w:rsidP="00676C54">
            <w:pPr>
              <w:tabs>
                <w:tab w:val="left" w:pos="1276"/>
              </w:tabs>
              <w:jc w:val="center"/>
              <w:rPr>
                <w:bCs/>
                <w:sz w:val="20"/>
                <w:szCs w:val="20"/>
              </w:rPr>
            </w:pPr>
            <w:r w:rsidRPr="004D5723">
              <w:rPr>
                <w:bCs/>
                <w:sz w:val="20"/>
                <w:szCs w:val="20"/>
                <w:lang w:val="kk-KZ"/>
              </w:rPr>
              <w:t>1</w:t>
            </w: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1</w:t>
            </w:r>
          </w:p>
        </w:tc>
      </w:tr>
      <w:tr w:rsidR="00676C54" w:rsidRPr="00BB1ACF" w:rsidTr="001A6AA6">
        <w:tc>
          <w:tcPr>
            <w:tcW w:w="1135" w:type="dxa"/>
            <w:vMerge/>
            <w:shd w:val="clear" w:color="auto" w:fill="auto"/>
          </w:tcPr>
          <w:p w:rsidR="00676C54" w:rsidRPr="004D5723" w:rsidRDefault="00676C54" w:rsidP="00676C54">
            <w:pPr>
              <w:tabs>
                <w:tab w:val="left" w:pos="1276"/>
              </w:tabs>
              <w:jc w:val="center"/>
              <w:rPr>
                <w:sz w:val="20"/>
                <w:szCs w:val="20"/>
              </w:rPr>
            </w:pPr>
          </w:p>
        </w:tc>
        <w:tc>
          <w:tcPr>
            <w:tcW w:w="7787" w:type="dxa"/>
            <w:shd w:val="clear" w:color="auto" w:fill="auto"/>
          </w:tcPr>
          <w:p w:rsidR="00676C54" w:rsidRPr="004D5723" w:rsidRDefault="00676C54" w:rsidP="0051012A">
            <w:pPr>
              <w:tabs>
                <w:tab w:val="left" w:pos="1276"/>
              </w:tabs>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12.</w:t>
            </w:r>
            <w:r w:rsidR="00010E57" w:rsidRPr="00AC093A">
              <w:rPr>
                <w:bCs/>
                <w:sz w:val="20"/>
                <w:szCs w:val="20"/>
                <w:lang w:val="kk-KZ"/>
              </w:rPr>
              <w:t>Кросс-медиалық жоба құру: Топтық жұмыс және презентация.</w:t>
            </w:r>
          </w:p>
        </w:tc>
        <w:tc>
          <w:tcPr>
            <w:tcW w:w="860" w:type="dxa"/>
            <w:shd w:val="clear" w:color="auto" w:fill="auto"/>
          </w:tcPr>
          <w:p w:rsidR="00676C54" w:rsidRPr="004D5723" w:rsidRDefault="00676C54" w:rsidP="00676C54">
            <w:pPr>
              <w:tabs>
                <w:tab w:val="left" w:pos="1276"/>
              </w:tabs>
              <w:jc w:val="center"/>
              <w:rPr>
                <w:bCs/>
                <w:sz w:val="20"/>
                <w:szCs w:val="20"/>
                <w:lang w:val="kk-KZ"/>
              </w:rPr>
            </w:pPr>
            <w:r w:rsidRPr="004D5723">
              <w:rPr>
                <w:bCs/>
                <w:sz w:val="20"/>
                <w:szCs w:val="20"/>
                <w:lang w:val="kk-KZ"/>
              </w:rPr>
              <w:t>2</w:t>
            </w:r>
          </w:p>
        </w:tc>
        <w:tc>
          <w:tcPr>
            <w:tcW w:w="727" w:type="dxa"/>
            <w:shd w:val="clear" w:color="auto" w:fill="auto"/>
          </w:tcPr>
          <w:p w:rsidR="00676C54" w:rsidRPr="004D5723" w:rsidRDefault="00676C54" w:rsidP="00676C54">
            <w:pPr>
              <w:tabs>
                <w:tab w:val="left" w:pos="1276"/>
              </w:tabs>
              <w:jc w:val="center"/>
              <w:rPr>
                <w:bCs/>
                <w:sz w:val="20"/>
                <w:szCs w:val="20"/>
                <w:lang w:val="kk-KZ"/>
              </w:rPr>
            </w:pPr>
            <w:r w:rsidRPr="004D5723">
              <w:rPr>
                <w:bCs/>
                <w:sz w:val="20"/>
                <w:szCs w:val="20"/>
                <w:lang w:val="kk-KZ"/>
              </w:rPr>
              <w:t>5</w:t>
            </w:r>
          </w:p>
        </w:tc>
      </w:tr>
      <w:tr w:rsidR="00676C54" w:rsidRPr="00BB1ACF" w:rsidTr="001A6AA6">
        <w:tc>
          <w:tcPr>
            <w:tcW w:w="1135" w:type="dxa"/>
            <w:vMerge w:val="restart"/>
            <w:shd w:val="clear" w:color="auto" w:fill="auto"/>
          </w:tcPr>
          <w:p w:rsidR="00676C54" w:rsidRPr="004D5723" w:rsidRDefault="00676C54" w:rsidP="00676C54">
            <w:pPr>
              <w:tabs>
                <w:tab w:val="left" w:pos="1276"/>
              </w:tabs>
              <w:jc w:val="center"/>
              <w:rPr>
                <w:sz w:val="20"/>
                <w:szCs w:val="20"/>
                <w:lang w:val="kk-KZ"/>
              </w:rPr>
            </w:pPr>
            <w:r w:rsidRPr="004D5723">
              <w:rPr>
                <w:sz w:val="20"/>
                <w:szCs w:val="20"/>
                <w:lang w:val="kk-KZ"/>
              </w:rPr>
              <w:t>13</w:t>
            </w:r>
          </w:p>
        </w:tc>
        <w:tc>
          <w:tcPr>
            <w:tcW w:w="7787" w:type="dxa"/>
            <w:shd w:val="clear" w:color="auto" w:fill="auto"/>
          </w:tcPr>
          <w:p w:rsidR="00676C54" w:rsidRPr="004D5723" w:rsidRDefault="00676C54" w:rsidP="002B4791">
            <w:pPr>
              <w:jc w:val="both"/>
              <w:rPr>
                <w:b/>
                <w:sz w:val="20"/>
                <w:szCs w:val="20"/>
                <w:lang w:val="kk-KZ"/>
              </w:rPr>
            </w:pPr>
            <w:r w:rsidRPr="004D5723">
              <w:rPr>
                <w:b/>
                <w:sz w:val="20"/>
                <w:szCs w:val="20"/>
                <w:lang w:val="kk-KZ"/>
              </w:rPr>
              <w:t>Д 13</w:t>
            </w:r>
            <w:r w:rsidR="000F040B" w:rsidRPr="000F040B">
              <w:rPr>
                <w:bCs/>
                <w:sz w:val="20"/>
                <w:szCs w:val="20"/>
                <w:lang w:val="kk-KZ"/>
              </w:rPr>
              <w:t>Фейк жаңалықтарға қатысты мәселелер: жалған ақпаратпен қалай күресуге болады.</w:t>
            </w:r>
          </w:p>
        </w:tc>
        <w:tc>
          <w:tcPr>
            <w:tcW w:w="860" w:type="dxa"/>
            <w:shd w:val="clear" w:color="auto" w:fill="auto"/>
          </w:tcPr>
          <w:p w:rsidR="00676C54" w:rsidRPr="004D5723" w:rsidRDefault="00676C54" w:rsidP="00676C54">
            <w:pPr>
              <w:tabs>
                <w:tab w:val="left" w:pos="1276"/>
              </w:tabs>
              <w:jc w:val="center"/>
              <w:rPr>
                <w:bCs/>
                <w:sz w:val="20"/>
                <w:szCs w:val="20"/>
                <w:highlight w:val="lightGray"/>
                <w:lang w:val="kk-KZ"/>
              </w:rPr>
            </w:pPr>
            <w:r w:rsidRPr="004D5723">
              <w:rPr>
                <w:bCs/>
                <w:sz w:val="20"/>
                <w:szCs w:val="20"/>
                <w:lang w:val="kk-KZ"/>
              </w:rPr>
              <w:t>1</w:t>
            </w:r>
          </w:p>
        </w:tc>
        <w:tc>
          <w:tcPr>
            <w:tcW w:w="727" w:type="dxa"/>
            <w:shd w:val="clear" w:color="auto" w:fill="auto"/>
          </w:tcPr>
          <w:p w:rsidR="00676C54" w:rsidRPr="004D5723" w:rsidRDefault="00676C54" w:rsidP="00676C54">
            <w:pPr>
              <w:tabs>
                <w:tab w:val="left" w:pos="1276"/>
              </w:tabs>
              <w:jc w:val="center"/>
              <w:rPr>
                <w:bCs/>
                <w:sz w:val="20"/>
                <w:szCs w:val="20"/>
                <w:lang w:val="kk-KZ"/>
              </w:rPr>
            </w:pPr>
            <w:r w:rsidRPr="004D5723">
              <w:rPr>
                <w:bCs/>
                <w:sz w:val="20"/>
                <w:szCs w:val="20"/>
                <w:lang w:val="kk-KZ"/>
              </w:rPr>
              <w:t>1</w:t>
            </w:r>
          </w:p>
        </w:tc>
      </w:tr>
      <w:tr w:rsidR="00676C54" w:rsidRPr="003F2DC5" w:rsidTr="001A6AA6">
        <w:tc>
          <w:tcPr>
            <w:tcW w:w="1135" w:type="dxa"/>
            <w:vMerge/>
            <w:shd w:val="clear" w:color="auto" w:fill="auto"/>
          </w:tcPr>
          <w:p w:rsidR="00676C54" w:rsidRPr="004D5723" w:rsidRDefault="00676C54" w:rsidP="00676C54">
            <w:pPr>
              <w:tabs>
                <w:tab w:val="left" w:pos="1276"/>
              </w:tabs>
              <w:jc w:val="center"/>
              <w:rPr>
                <w:sz w:val="20"/>
                <w:szCs w:val="20"/>
                <w:lang w:val="kk-KZ"/>
              </w:rPr>
            </w:pPr>
          </w:p>
        </w:tc>
        <w:tc>
          <w:tcPr>
            <w:tcW w:w="7787" w:type="dxa"/>
            <w:shd w:val="clear" w:color="auto" w:fill="auto"/>
          </w:tcPr>
          <w:p w:rsidR="00676C54" w:rsidRPr="004D5723" w:rsidRDefault="00676C54" w:rsidP="00010E57">
            <w:pPr>
              <w:jc w:val="both"/>
              <w:rPr>
                <w:b/>
                <w:sz w:val="20"/>
                <w:szCs w:val="20"/>
                <w:lang w:val="kk-KZ"/>
              </w:rPr>
            </w:pPr>
            <w:r w:rsidRPr="004D5723">
              <w:rPr>
                <w:b/>
                <w:sz w:val="20"/>
                <w:szCs w:val="20"/>
                <w:lang w:val="kk-KZ"/>
              </w:rPr>
              <w:t>СС 13.</w:t>
            </w:r>
            <w:r w:rsidR="00010E57" w:rsidRPr="00AC093A">
              <w:rPr>
                <w:bCs/>
                <w:sz w:val="20"/>
                <w:szCs w:val="20"/>
                <w:lang w:val="kk-KZ"/>
              </w:rPr>
              <w:t>Жалған жаңалықтармен күресу стратегиялары: медиа сауатты науқандарды дамыту.</w:t>
            </w:r>
          </w:p>
        </w:tc>
        <w:tc>
          <w:tcPr>
            <w:tcW w:w="860" w:type="dxa"/>
            <w:shd w:val="clear" w:color="auto" w:fill="auto"/>
          </w:tcPr>
          <w:p w:rsidR="00676C54" w:rsidRPr="004D5723" w:rsidRDefault="00676C54" w:rsidP="00676C54">
            <w:pPr>
              <w:tabs>
                <w:tab w:val="left" w:pos="1276"/>
              </w:tabs>
              <w:jc w:val="center"/>
              <w:rPr>
                <w:bCs/>
                <w:sz w:val="20"/>
                <w:szCs w:val="20"/>
                <w:highlight w:val="lightGray"/>
              </w:rPr>
            </w:pPr>
            <w:r w:rsidRPr="004D5723">
              <w:rPr>
                <w:bCs/>
                <w:sz w:val="20"/>
                <w:szCs w:val="20"/>
              </w:rPr>
              <w:t>2</w:t>
            </w: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5</w:t>
            </w:r>
          </w:p>
        </w:tc>
      </w:tr>
      <w:tr w:rsidR="00676C54" w:rsidRPr="003F2DC5" w:rsidTr="001A6AA6">
        <w:tc>
          <w:tcPr>
            <w:tcW w:w="1135" w:type="dxa"/>
            <w:vMerge w:val="restart"/>
            <w:shd w:val="clear" w:color="auto" w:fill="auto"/>
          </w:tcPr>
          <w:p w:rsidR="00676C54" w:rsidRPr="004D5723" w:rsidRDefault="00676C54" w:rsidP="00676C54">
            <w:pPr>
              <w:tabs>
                <w:tab w:val="left" w:pos="1276"/>
              </w:tabs>
              <w:jc w:val="center"/>
              <w:rPr>
                <w:sz w:val="20"/>
                <w:szCs w:val="20"/>
              </w:rPr>
            </w:pPr>
            <w:r w:rsidRPr="004D5723">
              <w:rPr>
                <w:sz w:val="20"/>
                <w:szCs w:val="20"/>
              </w:rPr>
              <w:t>14</w:t>
            </w:r>
          </w:p>
        </w:tc>
        <w:tc>
          <w:tcPr>
            <w:tcW w:w="7787" w:type="dxa"/>
            <w:shd w:val="clear" w:color="auto" w:fill="auto"/>
          </w:tcPr>
          <w:p w:rsidR="00676C54" w:rsidRPr="00F03ED8" w:rsidRDefault="00676C54" w:rsidP="00010E57">
            <w:pPr>
              <w:jc w:val="both"/>
              <w:rPr>
                <w:b/>
                <w:sz w:val="20"/>
                <w:szCs w:val="20"/>
                <w:lang w:val="kk-KZ"/>
              </w:rPr>
            </w:pPr>
            <w:r w:rsidRPr="004D5723">
              <w:rPr>
                <w:b/>
                <w:sz w:val="20"/>
                <w:szCs w:val="20"/>
                <w:lang w:val="kk-KZ"/>
              </w:rPr>
              <w:t xml:space="preserve">Д </w:t>
            </w:r>
            <w:r w:rsidRPr="004D5723">
              <w:rPr>
                <w:b/>
                <w:sz w:val="20"/>
                <w:szCs w:val="20"/>
              </w:rPr>
              <w:t>14.</w:t>
            </w:r>
            <w:r w:rsidR="00010E57" w:rsidRPr="000F040B">
              <w:rPr>
                <w:bCs/>
                <w:sz w:val="20"/>
                <w:szCs w:val="20"/>
                <w:lang w:val="kk-KZ"/>
              </w:rPr>
              <w:t>Сұхбат ақпарат жинау әдісі ретінде: Тәсілдер мен әдістемелер.</w:t>
            </w:r>
          </w:p>
        </w:tc>
        <w:tc>
          <w:tcPr>
            <w:tcW w:w="860" w:type="dxa"/>
            <w:shd w:val="clear" w:color="auto" w:fill="auto"/>
          </w:tcPr>
          <w:p w:rsidR="00676C54" w:rsidRPr="004D5723" w:rsidRDefault="00676C54" w:rsidP="00676C54">
            <w:pPr>
              <w:tabs>
                <w:tab w:val="left" w:pos="1276"/>
              </w:tabs>
              <w:jc w:val="center"/>
              <w:rPr>
                <w:bCs/>
                <w:sz w:val="20"/>
                <w:szCs w:val="20"/>
              </w:rPr>
            </w:pPr>
            <w:r w:rsidRPr="004D5723">
              <w:rPr>
                <w:bCs/>
                <w:sz w:val="20"/>
                <w:szCs w:val="20"/>
                <w:lang w:val="kk-KZ"/>
              </w:rPr>
              <w:t>1</w:t>
            </w: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1</w:t>
            </w:r>
          </w:p>
        </w:tc>
      </w:tr>
      <w:tr w:rsidR="00676C54" w:rsidRPr="003F2DC5" w:rsidTr="001A6AA6">
        <w:tc>
          <w:tcPr>
            <w:tcW w:w="1135" w:type="dxa"/>
            <w:vMerge/>
            <w:shd w:val="clear" w:color="auto" w:fill="auto"/>
          </w:tcPr>
          <w:p w:rsidR="00676C54" w:rsidRPr="004D5723" w:rsidRDefault="00676C54" w:rsidP="00676C54">
            <w:pPr>
              <w:tabs>
                <w:tab w:val="left" w:pos="1276"/>
              </w:tabs>
              <w:jc w:val="center"/>
              <w:rPr>
                <w:b/>
                <w:sz w:val="20"/>
                <w:szCs w:val="20"/>
              </w:rPr>
            </w:pPr>
          </w:p>
        </w:tc>
        <w:tc>
          <w:tcPr>
            <w:tcW w:w="7787" w:type="dxa"/>
            <w:shd w:val="clear" w:color="auto" w:fill="auto"/>
          </w:tcPr>
          <w:p w:rsidR="00676C54" w:rsidRPr="004D5723" w:rsidRDefault="00676C54" w:rsidP="002B4791">
            <w:pPr>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14.</w:t>
            </w:r>
            <w:r w:rsidR="00010E57" w:rsidRPr="00AC093A">
              <w:rPr>
                <w:bCs/>
                <w:sz w:val="20"/>
                <w:szCs w:val="20"/>
                <w:lang w:val="kk-KZ"/>
              </w:rPr>
              <w:t>Әңгімелесу әдісі: Әңгімелесу дағдыларын жаттықтыруға арналған рөлдік ойындар.</w:t>
            </w:r>
          </w:p>
        </w:tc>
        <w:tc>
          <w:tcPr>
            <w:tcW w:w="860"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2</w:t>
            </w: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5</w:t>
            </w:r>
          </w:p>
        </w:tc>
      </w:tr>
      <w:tr w:rsidR="00676C54" w:rsidRPr="003F2DC5" w:rsidTr="001A6AA6">
        <w:tc>
          <w:tcPr>
            <w:tcW w:w="1135" w:type="dxa"/>
            <w:vMerge/>
            <w:shd w:val="clear" w:color="auto" w:fill="auto"/>
          </w:tcPr>
          <w:p w:rsidR="00676C54" w:rsidRPr="004D5723" w:rsidRDefault="00676C54" w:rsidP="00676C54">
            <w:pPr>
              <w:tabs>
                <w:tab w:val="left" w:pos="1276"/>
              </w:tabs>
              <w:jc w:val="center"/>
              <w:rPr>
                <w:b/>
                <w:sz w:val="20"/>
                <w:szCs w:val="20"/>
              </w:rPr>
            </w:pPr>
          </w:p>
        </w:tc>
        <w:tc>
          <w:tcPr>
            <w:tcW w:w="7787" w:type="dxa"/>
            <w:shd w:val="clear" w:color="auto" w:fill="auto"/>
          </w:tcPr>
          <w:p w:rsidR="00676C54" w:rsidRPr="007E1F85" w:rsidRDefault="002B134D" w:rsidP="00010E57">
            <w:pPr>
              <w:jc w:val="both"/>
              <w:rPr>
                <w:b/>
                <w:sz w:val="20"/>
                <w:szCs w:val="20"/>
                <w:lang w:val="kk-KZ"/>
              </w:rPr>
            </w:pPr>
            <w:r w:rsidRPr="004D5723">
              <w:rPr>
                <w:b/>
                <w:sz w:val="20"/>
                <w:szCs w:val="20"/>
                <w:lang w:val="kk-KZ"/>
              </w:rPr>
              <w:t>ОСӨЖ</w:t>
            </w:r>
            <w:r w:rsidR="00676C54" w:rsidRPr="004D5723">
              <w:rPr>
                <w:b/>
                <w:sz w:val="20"/>
                <w:szCs w:val="20"/>
              </w:rPr>
              <w:t xml:space="preserve"> 6.</w:t>
            </w:r>
            <w:r w:rsidR="007E1F85" w:rsidRPr="007E1F85">
              <w:rPr>
                <w:b/>
                <w:sz w:val="20"/>
                <w:szCs w:val="20"/>
                <w:lang w:val="kk-KZ"/>
              </w:rPr>
              <w:t>Медиа зерттеулердің әдістері мен технологиялары. Жазабаша жұмыс.</w:t>
            </w:r>
          </w:p>
        </w:tc>
        <w:tc>
          <w:tcPr>
            <w:tcW w:w="860" w:type="dxa"/>
            <w:shd w:val="clear" w:color="auto" w:fill="auto"/>
          </w:tcPr>
          <w:p w:rsidR="00676C54" w:rsidRPr="007E1F85" w:rsidRDefault="00676C54" w:rsidP="00676C54">
            <w:pPr>
              <w:tabs>
                <w:tab w:val="left" w:pos="1276"/>
              </w:tabs>
              <w:jc w:val="center"/>
              <w:rPr>
                <w:bCs/>
                <w:sz w:val="20"/>
                <w:szCs w:val="20"/>
                <w:lang w:val="kk-KZ"/>
              </w:rPr>
            </w:pP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32</w:t>
            </w:r>
          </w:p>
        </w:tc>
      </w:tr>
      <w:tr w:rsidR="00676C54" w:rsidRPr="003F2DC5" w:rsidTr="001A6AA6">
        <w:tc>
          <w:tcPr>
            <w:tcW w:w="1135" w:type="dxa"/>
            <w:vMerge w:val="restart"/>
            <w:shd w:val="clear" w:color="auto" w:fill="auto"/>
          </w:tcPr>
          <w:p w:rsidR="00676C54" w:rsidRPr="004D5723" w:rsidRDefault="00676C54" w:rsidP="00676C54">
            <w:pPr>
              <w:tabs>
                <w:tab w:val="left" w:pos="1276"/>
              </w:tabs>
              <w:jc w:val="center"/>
              <w:rPr>
                <w:b/>
                <w:sz w:val="20"/>
                <w:szCs w:val="20"/>
              </w:rPr>
            </w:pPr>
            <w:r w:rsidRPr="004D5723">
              <w:rPr>
                <w:b/>
                <w:sz w:val="20"/>
                <w:szCs w:val="20"/>
              </w:rPr>
              <w:t>15</w:t>
            </w:r>
          </w:p>
        </w:tc>
        <w:tc>
          <w:tcPr>
            <w:tcW w:w="7787" w:type="dxa"/>
            <w:shd w:val="clear" w:color="auto" w:fill="auto"/>
          </w:tcPr>
          <w:p w:rsidR="00676C54" w:rsidRPr="004D5723" w:rsidRDefault="00676C54" w:rsidP="004D5723">
            <w:pPr>
              <w:rPr>
                <w:b/>
                <w:sz w:val="20"/>
                <w:szCs w:val="20"/>
                <w:lang w:val="kk-KZ"/>
              </w:rPr>
            </w:pPr>
            <w:r w:rsidRPr="004D5723">
              <w:rPr>
                <w:b/>
                <w:sz w:val="20"/>
                <w:szCs w:val="20"/>
                <w:lang w:val="kk-KZ"/>
              </w:rPr>
              <w:t xml:space="preserve">Д </w:t>
            </w:r>
            <w:r w:rsidRPr="004D5723">
              <w:rPr>
                <w:b/>
                <w:sz w:val="20"/>
                <w:szCs w:val="20"/>
              </w:rPr>
              <w:t>15.</w:t>
            </w:r>
            <w:r w:rsidR="00010E57" w:rsidRPr="00AC093A">
              <w:rPr>
                <w:bCs/>
                <w:sz w:val="20"/>
                <w:szCs w:val="20"/>
                <w:lang w:val="kk-KZ"/>
              </w:rPr>
              <w:t>Журналистиканың болашағы: технологияның болашақ мамандығы мен дағдыларына әсерін талқылау.</w:t>
            </w:r>
          </w:p>
        </w:tc>
        <w:tc>
          <w:tcPr>
            <w:tcW w:w="860" w:type="dxa"/>
            <w:shd w:val="clear" w:color="auto" w:fill="auto"/>
          </w:tcPr>
          <w:p w:rsidR="00676C54" w:rsidRPr="004D5723" w:rsidRDefault="00676C54" w:rsidP="00676C54">
            <w:pPr>
              <w:tabs>
                <w:tab w:val="left" w:pos="1276"/>
              </w:tabs>
              <w:jc w:val="center"/>
              <w:rPr>
                <w:bCs/>
                <w:sz w:val="20"/>
                <w:szCs w:val="20"/>
              </w:rPr>
            </w:pPr>
            <w:r w:rsidRPr="004D5723">
              <w:rPr>
                <w:bCs/>
                <w:sz w:val="20"/>
                <w:szCs w:val="20"/>
                <w:lang w:val="kk-KZ"/>
              </w:rPr>
              <w:t>1</w:t>
            </w: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1</w:t>
            </w:r>
          </w:p>
        </w:tc>
      </w:tr>
      <w:tr w:rsidR="00676C54" w:rsidRPr="003F2DC5" w:rsidTr="001A6AA6">
        <w:tc>
          <w:tcPr>
            <w:tcW w:w="1135" w:type="dxa"/>
            <w:vMerge/>
            <w:shd w:val="clear" w:color="auto" w:fill="auto"/>
          </w:tcPr>
          <w:p w:rsidR="00676C54" w:rsidRPr="004D5723" w:rsidRDefault="00676C54" w:rsidP="00676C54">
            <w:pPr>
              <w:tabs>
                <w:tab w:val="left" w:pos="1276"/>
              </w:tabs>
              <w:jc w:val="center"/>
              <w:rPr>
                <w:b/>
                <w:sz w:val="20"/>
                <w:szCs w:val="20"/>
              </w:rPr>
            </w:pPr>
          </w:p>
        </w:tc>
        <w:tc>
          <w:tcPr>
            <w:tcW w:w="7787" w:type="dxa"/>
            <w:shd w:val="clear" w:color="auto" w:fill="auto"/>
          </w:tcPr>
          <w:p w:rsidR="00676C54" w:rsidRPr="004D5723" w:rsidRDefault="00676C54" w:rsidP="009C6458">
            <w:pPr>
              <w:tabs>
                <w:tab w:val="left" w:pos="1276"/>
              </w:tabs>
              <w:rPr>
                <w:b/>
                <w:sz w:val="20"/>
                <w:szCs w:val="20"/>
                <w:lang w:val="kk-KZ"/>
              </w:rPr>
            </w:pPr>
            <w:r w:rsidRPr="004D5723">
              <w:rPr>
                <w:b/>
                <w:sz w:val="20"/>
                <w:szCs w:val="20"/>
              </w:rPr>
              <w:t>С</w:t>
            </w:r>
            <w:r w:rsidRPr="004D5723">
              <w:rPr>
                <w:b/>
                <w:sz w:val="20"/>
                <w:szCs w:val="20"/>
                <w:lang w:val="kk-KZ"/>
              </w:rPr>
              <w:t>С</w:t>
            </w:r>
            <w:r w:rsidRPr="004D5723">
              <w:rPr>
                <w:b/>
                <w:sz w:val="20"/>
                <w:szCs w:val="20"/>
              </w:rPr>
              <w:t xml:space="preserve"> 15.</w:t>
            </w:r>
            <w:r w:rsidR="00010E57" w:rsidRPr="00197192">
              <w:rPr>
                <w:bCs/>
                <w:sz w:val="20"/>
                <w:szCs w:val="20"/>
              </w:rPr>
              <w:t>Журналистиканың болашағы: Технологиялық инновация және оның мамандыққа әсері.</w:t>
            </w:r>
          </w:p>
        </w:tc>
        <w:tc>
          <w:tcPr>
            <w:tcW w:w="860"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2</w:t>
            </w:r>
          </w:p>
        </w:tc>
        <w:tc>
          <w:tcPr>
            <w:tcW w:w="727" w:type="dxa"/>
            <w:shd w:val="clear" w:color="auto" w:fill="auto"/>
          </w:tcPr>
          <w:p w:rsidR="00676C54" w:rsidRPr="004D5723" w:rsidRDefault="00676C54" w:rsidP="00676C54">
            <w:pPr>
              <w:tabs>
                <w:tab w:val="left" w:pos="1276"/>
              </w:tabs>
              <w:jc w:val="center"/>
              <w:rPr>
                <w:bCs/>
                <w:sz w:val="20"/>
                <w:szCs w:val="20"/>
              </w:rPr>
            </w:pPr>
            <w:r w:rsidRPr="004D5723">
              <w:rPr>
                <w:bCs/>
                <w:sz w:val="20"/>
                <w:szCs w:val="20"/>
              </w:rPr>
              <w:t>5</w:t>
            </w:r>
          </w:p>
        </w:tc>
      </w:tr>
      <w:tr w:rsidR="00676C54" w:rsidRPr="003F2DC5" w:rsidTr="001A6AA6">
        <w:tc>
          <w:tcPr>
            <w:tcW w:w="1135" w:type="dxa"/>
            <w:vMerge/>
            <w:shd w:val="clear" w:color="auto" w:fill="auto"/>
          </w:tcPr>
          <w:p w:rsidR="00676C54" w:rsidRPr="004D5723" w:rsidRDefault="00676C54" w:rsidP="00676C54">
            <w:pPr>
              <w:tabs>
                <w:tab w:val="left" w:pos="1276"/>
              </w:tabs>
              <w:jc w:val="center"/>
              <w:rPr>
                <w:b/>
                <w:sz w:val="20"/>
                <w:szCs w:val="20"/>
              </w:rPr>
            </w:pPr>
          </w:p>
        </w:tc>
        <w:tc>
          <w:tcPr>
            <w:tcW w:w="7787" w:type="dxa"/>
            <w:shd w:val="clear" w:color="auto" w:fill="auto"/>
          </w:tcPr>
          <w:p w:rsidR="00676C54" w:rsidRPr="004D5723" w:rsidRDefault="002B134D" w:rsidP="00676C54">
            <w:pPr>
              <w:tabs>
                <w:tab w:val="left" w:pos="1276"/>
              </w:tabs>
              <w:rPr>
                <w:b/>
                <w:sz w:val="20"/>
                <w:szCs w:val="20"/>
              </w:rPr>
            </w:pPr>
            <w:r w:rsidRPr="004D5723">
              <w:rPr>
                <w:b/>
                <w:sz w:val="20"/>
                <w:szCs w:val="20"/>
                <w:lang w:val="kk-KZ"/>
              </w:rPr>
              <w:t>ОСӨЖ</w:t>
            </w:r>
            <w:r w:rsidR="00676C54" w:rsidRPr="004D5723">
              <w:rPr>
                <w:b/>
                <w:sz w:val="20"/>
                <w:szCs w:val="20"/>
              </w:rPr>
              <w:t xml:space="preserve"> 7. </w:t>
            </w:r>
            <w:r w:rsidR="007E1F85">
              <w:rPr>
                <w:b/>
                <w:sz w:val="20"/>
                <w:szCs w:val="20"/>
              </w:rPr>
              <w:t>Журналистиканың даму болашағын зерттеу, әдістер мен технологиялар. Эссе</w:t>
            </w:r>
          </w:p>
        </w:tc>
        <w:tc>
          <w:tcPr>
            <w:tcW w:w="860" w:type="dxa"/>
            <w:shd w:val="clear" w:color="auto" w:fill="auto"/>
          </w:tcPr>
          <w:p w:rsidR="00676C54" w:rsidRPr="004D5723" w:rsidRDefault="00676C54" w:rsidP="00676C54">
            <w:pPr>
              <w:tabs>
                <w:tab w:val="left" w:pos="1276"/>
              </w:tabs>
              <w:jc w:val="center"/>
              <w:rPr>
                <w:b/>
                <w:sz w:val="20"/>
                <w:szCs w:val="20"/>
              </w:rPr>
            </w:pPr>
          </w:p>
        </w:tc>
        <w:tc>
          <w:tcPr>
            <w:tcW w:w="727" w:type="dxa"/>
            <w:shd w:val="clear" w:color="auto" w:fill="auto"/>
          </w:tcPr>
          <w:p w:rsidR="00676C54" w:rsidRPr="004D5723" w:rsidRDefault="00676C54" w:rsidP="00676C54">
            <w:pPr>
              <w:tabs>
                <w:tab w:val="left" w:pos="1276"/>
              </w:tabs>
              <w:jc w:val="center"/>
              <w:rPr>
                <w:b/>
                <w:sz w:val="20"/>
                <w:szCs w:val="20"/>
              </w:rPr>
            </w:pPr>
          </w:p>
        </w:tc>
      </w:tr>
      <w:tr w:rsidR="00676C54" w:rsidRPr="003F2DC5" w:rsidTr="00C72C62">
        <w:tc>
          <w:tcPr>
            <w:tcW w:w="9782" w:type="dxa"/>
            <w:gridSpan w:val="3"/>
          </w:tcPr>
          <w:p w:rsidR="00676C54" w:rsidRPr="003F2DC5" w:rsidRDefault="00676C54" w:rsidP="00676C54">
            <w:pPr>
              <w:tabs>
                <w:tab w:val="left" w:pos="1276"/>
              </w:tabs>
              <w:rPr>
                <w:b/>
                <w:sz w:val="20"/>
                <w:szCs w:val="20"/>
              </w:rPr>
            </w:pPr>
            <w:r>
              <w:rPr>
                <w:b/>
                <w:sz w:val="20"/>
                <w:szCs w:val="20"/>
                <w:lang w:val="kk-KZ"/>
              </w:rPr>
              <w:t>Аралық бақылау2</w:t>
            </w:r>
          </w:p>
        </w:tc>
        <w:tc>
          <w:tcPr>
            <w:tcW w:w="727" w:type="dxa"/>
          </w:tcPr>
          <w:p w:rsidR="00676C54" w:rsidRPr="003F2DC5" w:rsidRDefault="00676C54" w:rsidP="00676C54">
            <w:pPr>
              <w:tabs>
                <w:tab w:val="left" w:pos="1276"/>
              </w:tabs>
              <w:jc w:val="center"/>
              <w:rPr>
                <w:b/>
                <w:sz w:val="20"/>
                <w:szCs w:val="20"/>
              </w:rPr>
            </w:pPr>
            <w:r w:rsidRPr="003F2DC5">
              <w:rPr>
                <w:b/>
                <w:sz w:val="20"/>
                <w:szCs w:val="20"/>
              </w:rPr>
              <w:t>100</w:t>
            </w:r>
          </w:p>
        </w:tc>
      </w:tr>
      <w:tr w:rsidR="00676C54" w:rsidRPr="003F2DC5" w:rsidTr="004F3CB8">
        <w:tc>
          <w:tcPr>
            <w:tcW w:w="9782" w:type="dxa"/>
            <w:gridSpan w:val="3"/>
            <w:shd w:val="clear" w:color="auto" w:fill="FFFFFF" w:themeFill="background1"/>
          </w:tcPr>
          <w:p w:rsidR="00676C54" w:rsidRPr="003F2DC5" w:rsidRDefault="00676C54" w:rsidP="00676C5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676C54" w:rsidRPr="003F2DC5" w:rsidRDefault="00676C54" w:rsidP="00676C54">
            <w:pPr>
              <w:tabs>
                <w:tab w:val="left" w:pos="1276"/>
              </w:tabs>
              <w:jc w:val="center"/>
              <w:rPr>
                <w:b/>
                <w:sz w:val="20"/>
                <w:szCs w:val="20"/>
              </w:rPr>
            </w:pPr>
            <w:r>
              <w:rPr>
                <w:b/>
                <w:sz w:val="20"/>
                <w:szCs w:val="20"/>
              </w:rPr>
              <w:t>100</w:t>
            </w:r>
          </w:p>
        </w:tc>
      </w:tr>
      <w:tr w:rsidR="00676C54" w:rsidRPr="003F2DC5" w:rsidTr="004F3CB8">
        <w:tc>
          <w:tcPr>
            <w:tcW w:w="9782" w:type="dxa"/>
            <w:gridSpan w:val="3"/>
            <w:shd w:val="clear" w:color="auto" w:fill="FFFFFF" w:themeFill="background1"/>
          </w:tcPr>
          <w:p w:rsidR="00676C54" w:rsidRDefault="00676C54" w:rsidP="00676C54">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676C54" w:rsidRDefault="00676C54" w:rsidP="00676C54">
            <w:pPr>
              <w:tabs>
                <w:tab w:val="left" w:pos="1276"/>
              </w:tabs>
              <w:jc w:val="center"/>
              <w:rPr>
                <w:b/>
                <w:sz w:val="20"/>
                <w:szCs w:val="20"/>
              </w:rPr>
            </w:pPr>
            <w:r>
              <w:rPr>
                <w:b/>
                <w:sz w:val="20"/>
                <w:szCs w:val="20"/>
              </w:rPr>
              <w:t>100</w:t>
            </w:r>
          </w:p>
        </w:tc>
      </w:tr>
    </w:tbl>
    <w:p w:rsidR="006422ED" w:rsidRPr="003F2DC5" w:rsidRDefault="006422ED" w:rsidP="00A44F44">
      <w:pPr>
        <w:tabs>
          <w:tab w:val="left" w:pos="1276"/>
        </w:tabs>
        <w:jc w:val="center"/>
        <w:rPr>
          <w:b/>
          <w:sz w:val="20"/>
          <w:szCs w:val="20"/>
        </w:rPr>
      </w:pPr>
    </w:p>
    <w:p w:rsidR="00391A2B" w:rsidRPr="00E65D7E" w:rsidRDefault="00391A2B" w:rsidP="00391A2B">
      <w:pPr>
        <w:jc w:val="both"/>
        <w:rPr>
          <w:b/>
          <w:sz w:val="20"/>
          <w:szCs w:val="20"/>
        </w:rPr>
      </w:pPr>
      <w:r w:rsidRPr="00E65D7E">
        <w:rPr>
          <w:b/>
          <w:sz w:val="20"/>
          <w:szCs w:val="20"/>
        </w:rPr>
        <w:t xml:space="preserve">Декан   ___________________________________ </w:t>
      </w:r>
      <w:r w:rsidR="004D5723">
        <w:rPr>
          <w:b/>
          <w:sz w:val="20"/>
          <w:szCs w:val="20"/>
          <w:lang w:val="kk-KZ"/>
        </w:rPr>
        <w:t>Әуесбай Қ.</w:t>
      </w:r>
    </w:p>
    <w:p w:rsidR="00391A2B" w:rsidRPr="004D5723" w:rsidRDefault="00391A2B" w:rsidP="00391A2B">
      <w:pPr>
        <w:jc w:val="both"/>
        <w:rPr>
          <w:b/>
          <w:sz w:val="20"/>
          <w:szCs w:val="20"/>
          <w:lang w:val="kk-KZ"/>
        </w:rPr>
      </w:pPr>
      <w:r w:rsidRPr="00E65D7E">
        <w:rPr>
          <w:b/>
          <w:sz w:val="20"/>
          <w:szCs w:val="20"/>
        </w:rPr>
        <w:t>Кафедра меңгерушісі _______________________</w:t>
      </w:r>
      <w:r w:rsidRPr="00E65D7E">
        <w:rPr>
          <w:b/>
          <w:sz w:val="20"/>
          <w:szCs w:val="20"/>
        </w:rPr>
        <w:tab/>
      </w:r>
      <w:r w:rsidR="004D5723">
        <w:rPr>
          <w:b/>
          <w:sz w:val="20"/>
          <w:szCs w:val="20"/>
          <w:lang w:val="kk-KZ"/>
        </w:rPr>
        <w:t>Алжанова А.</w:t>
      </w:r>
    </w:p>
    <w:p w:rsidR="00391A2B" w:rsidRPr="00E65D7E" w:rsidRDefault="00391A2B" w:rsidP="00391A2B">
      <w:pPr>
        <w:jc w:val="both"/>
        <w:rPr>
          <w:b/>
          <w:sz w:val="20"/>
          <w:szCs w:val="20"/>
        </w:rPr>
      </w:pPr>
      <w:r w:rsidRPr="00E65D7E">
        <w:rPr>
          <w:b/>
          <w:sz w:val="20"/>
          <w:szCs w:val="20"/>
        </w:rPr>
        <w:tab/>
      </w:r>
      <w:r w:rsidRPr="00E65D7E">
        <w:rPr>
          <w:b/>
          <w:sz w:val="20"/>
          <w:szCs w:val="20"/>
        </w:rPr>
        <w:tab/>
      </w:r>
      <w:r w:rsidRPr="00E65D7E">
        <w:rPr>
          <w:b/>
          <w:sz w:val="20"/>
          <w:szCs w:val="20"/>
        </w:rPr>
        <w:tab/>
      </w:r>
      <w:r w:rsidRPr="00E65D7E">
        <w:rPr>
          <w:b/>
          <w:sz w:val="20"/>
          <w:szCs w:val="20"/>
        </w:rPr>
        <w:tab/>
      </w:r>
    </w:p>
    <w:p w:rsidR="004947F8" w:rsidRDefault="00391A2B" w:rsidP="004D5723">
      <w:pPr>
        <w:jc w:val="both"/>
        <w:rPr>
          <w:sz w:val="20"/>
          <w:szCs w:val="20"/>
          <w:lang w:val="kk-KZ"/>
        </w:rPr>
      </w:pPr>
      <w:r w:rsidRPr="00E65D7E">
        <w:rPr>
          <w:b/>
          <w:sz w:val="20"/>
          <w:szCs w:val="20"/>
        </w:rPr>
        <w:t xml:space="preserve">Дәріскер__________________________________ </w:t>
      </w:r>
      <w:r w:rsidR="004D5723">
        <w:rPr>
          <w:b/>
          <w:sz w:val="20"/>
          <w:szCs w:val="20"/>
          <w:lang w:val="kk-KZ"/>
        </w:rPr>
        <w:t xml:space="preserve"> </w:t>
      </w:r>
      <w:r w:rsidR="002D0D5D">
        <w:rPr>
          <w:b/>
          <w:sz w:val="20"/>
          <w:szCs w:val="20"/>
          <w:lang w:val="kk-KZ"/>
        </w:rPr>
        <w:t>Ысқақүлы Д</w:t>
      </w:r>
    </w:p>
    <w:sectPr w:rsidR="004947F8" w:rsidSect="00C22675">
      <w:pgSz w:w="11906" w:h="16838"/>
      <w:pgMar w:top="567" w:right="851" w:bottom="1418" w:left="1701" w:header="709" w:footer="70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80A" w:rsidRDefault="0013680A" w:rsidP="004C6A23">
      <w:r>
        <w:separator/>
      </w:r>
    </w:p>
  </w:endnote>
  <w:endnote w:type="continuationSeparator" w:id="1">
    <w:p w:rsidR="0013680A" w:rsidRDefault="0013680A" w:rsidP="004C6A23">
      <w:r>
        <w:continuationSeparator/>
      </w:r>
    </w:p>
  </w:endnote>
  <w:endnote w:type="continuationNotice" w:id="2">
    <w:p w:rsidR="0013680A" w:rsidRDefault="0013680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80A" w:rsidRDefault="0013680A" w:rsidP="004C6A23">
      <w:r>
        <w:separator/>
      </w:r>
    </w:p>
  </w:footnote>
  <w:footnote w:type="continuationSeparator" w:id="1">
    <w:p w:rsidR="0013680A" w:rsidRDefault="0013680A" w:rsidP="004C6A23">
      <w:r>
        <w:continuationSeparator/>
      </w:r>
    </w:p>
  </w:footnote>
  <w:footnote w:type="continuationNotice" w:id="2">
    <w:p w:rsidR="0013680A" w:rsidRDefault="001368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42E"/>
    <w:multiLevelType w:val="hybridMultilevel"/>
    <w:tmpl w:val="22A80C5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540460"/>
    <w:multiLevelType w:val="hybridMultilevel"/>
    <w:tmpl w:val="E8267D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7655BF8"/>
    <w:multiLevelType w:val="multilevel"/>
    <w:tmpl w:val="FC14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B730E4"/>
    <w:multiLevelType w:val="hybridMultilevel"/>
    <w:tmpl w:val="98E4CC14"/>
    <w:lvl w:ilvl="0" w:tplc="EE6C4FC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F0C6E01"/>
    <w:multiLevelType w:val="multilevel"/>
    <w:tmpl w:val="C18E1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F95458"/>
    <w:multiLevelType w:val="multilevel"/>
    <w:tmpl w:val="00BA3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9944C7"/>
    <w:multiLevelType w:val="hybridMultilevel"/>
    <w:tmpl w:val="C354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055AFB"/>
    <w:multiLevelType w:val="hybridMultilevel"/>
    <w:tmpl w:val="EC6C6F20"/>
    <w:lvl w:ilvl="0" w:tplc="0419000F">
      <w:start w:val="1"/>
      <w:numFmt w:val="decimal"/>
      <w:lvlText w:val="%1."/>
      <w:lvlJc w:val="left"/>
      <w:pPr>
        <w:tabs>
          <w:tab w:val="num" w:pos="644"/>
        </w:tabs>
        <w:ind w:left="644" w:hanging="360"/>
      </w:pPr>
      <w:rPr>
        <w:rFonts w:hint="default"/>
      </w:rPr>
    </w:lvl>
    <w:lvl w:ilvl="1" w:tplc="B3C86E7C">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174FA9"/>
    <w:multiLevelType w:val="hybridMultilevel"/>
    <w:tmpl w:val="5C047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D2613B"/>
    <w:multiLevelType w:val="multilevel"/>
    <w:tmpl w:val="9EFA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BE7384"/>
    <w:multiLevelType w:val="hybridMultilevel"/>
    <w:tmpl w:val="9F700E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48A40366"/>
    <w:multiLevelType w:val="hybridMultilevel"/>
    <w:tmpl w:val="E15E718A"/>
    <w:lvl w:ilvl="0" w:tplc="61E03718">
      <w:start w:val="1"/>
      <w:numFmt w:val="decimal"/>
      <w:lvlText w:val="%1."/>
      <w:lvlJc w:val="left"/>
      <w:pPr>
        <w:tabs>
          <w:tab w:val="num" w:pos="720"/>
        </w:tabs>
        <w:ind w:left="720" w:hanging="360"/>
      </w:pPr>
      <w:rPr>
        <w:rFonts w:ascii="Kz Times New Roman" w:hAnsi="Kz Times New Roman" w:cs="Times New Roman CYR"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A12D0"/>
    <w:multiLevelType w:val="multilevel"/>
    <w:tmpl w:val="CE564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66A3CD3"/>
    <w:multiLevelType w:val="multilevel"/>
    <w:tmpl w:val="4894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02206E2"/>
    <w:multiLevelType w:val="multilevel"/>
    <w:tmpl w:val="5302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ED483C"/>
    <w:multiLevelType w:val="hybridMultilevel"/>
    <w:tmpl w:val="B09285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386A46"/>
    <w:multiLevelType w:val="hybridMultilevel"/>
    <w:tmpl w:val="F6D03102"/>
    <w:lvl w:ilvl="0" w:tplc="BC5828F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6"/>
  </w:num>
  <w:num w:numId="2">
    <w:abstractNumId w:val="15"/>
  </w:num>
  <w:num w:numId="3">
    <w:abstractNumId w:val="13"/>
  </w:num>
  <w:num w:numId="4">
    <w:abstractNumId w:val="2"/>
  </w:num>
  <w:num w:numId="5">
    <w:abstractNumId w:val="3"/>
  </w:num>
  <w:num w:numId="6">
    <w:abstractNumId w:val="7"/>
  </w:num>
  <w:num w:numId="7">
    <w:abstractNumId w:val="16"/>
  </w:num>
  <w:num w:numId="8">
    <w:abstractNumId w:val="1"/>
  </w:num>
  <w:num w:numId="9">
    <w:abstractNumId w:val="20"/>
  </w:num>
  <w:num w:numId="10">
    <w:abstractNumId w:val="23"/>
  </w:num>
  <w:num w:numId="11">
    <w:abstractNumId w:val="1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14"/>
  </w:num>
  <w:num w:numId="18">
    <w:abstractNumId w:val="9"/>
  </w:num>
  <w:num w:numId="19">
    <w:abstractNumId w:val="21"/>
  </w:num>
  <w:num w:numId="20">
    <w:abstractNumId w:val="8"/>
  </w:num>
  <w:num w:numId="21">
    <w:abstractNumId w:val="5"/>
  </w:num>
  <w:num w:numId="22">
    <w:abstractNumId w:val="22"/>
  </w:num>
  <w:num w:numId="23">
    <w:abstractNumId w:val="24"/>
  </w:num>
  <w:num w:numId="24">
    <w:abstractNumId w:val="17"/>
  </w:num>
  <w:num w:numId="25">
    <w:abstractNumId w:val="25"/>
  </w:num>
  <w:num w:numId="26">
    <w:abstractNumId w:val="18"/>
  </w:num>
  <w:num w:numId="27">
    <w:abstractNumId w:val="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E57"/>
    <w:rsid w:val="00010FAE"/>
    <w:rsid w:val="0001583E"/>
    <w:rsid w:val="000169DB"/>
    <w:rsid w:val="00021CB8"/>
    <w:rsid w:val="00023D8E"/>
    <w:rsid w:val="00024786"/>
    <w:rsid w:val="00024C7C"/>
    <w:rsid w:val="00024F72"/>
    <w:rsid w:val="0003132B"/>
    <w:rsid w:val="00033886"/>
    <w:rsid w:val="00033BCF"/>
    <w:rsid w:val="00035CC8"/>
    <w:rsid w:val="00051A37"/>
    <w:rsid w:val="000544CE"/>
    <w:rsid w:val="00057983"/>
    <w:rsid w:val="00057ECB"/>
    <w:rsid w:val="0006202B"/>
    <w:rsid w:val="00062B20"/>
    <w:rsid w:val="000634C4"/>
    <w:rsid w:val="00063C75"/>
    <w:rsid w:val="00064D9C"/>
    <w:rsid w:val="0006510D"/>
    <w:rsid w:val="00065FCD"/>
    <w:rsid w:val="00070DE9"/>
    <w:rsid w:val="00072014"/>
    <w:rsid w:val="00076BBA"/>
    <w:rsid w:val="00077C1E"/>
    <w:rsid w:val="00080984"/>
    <w:rsid w:val="00080FF0"/>
    <w:rsid w:val="00083784"/>
    <w:rsid w:val="0008442E"/>
    <w:rsid w:val="0008541E"/>
    <w:rsid w:val="000936D2"/>
    <w:rsid w:val="000955E8"/>
    <w:rsid w:val="0009799E"/>
    <w:rsid w:val="00097DCE"/>
    <w:rsid w:val="000A30E3"/>
    <w:rsid w:val="000A3BD5"/>
    <w:rsid w:val="000A447E"/>
    <w:rsid w:val="000A64C4"/>
    <w:rsid w:val="000A6617"/>
    <w:rsid w:val="000B228A"/>
    <w:rsid w:val="000B768C"/>
    <w:rsid w:val="000C0BE1"/>
    <w:rsid w:val="000C29CE"/>
    <w:rsid w:val="000C2E1B"/>
    <w:rsid w:val="000C68BD"/>
    <w:rsid w:val="000C741D"/>
    <w:rsid w:val="000C7E00"/>
    <w:rsid w:val="000D0CF6"/>
    <w:rsid w:val="000E048B"/>
    <w:rsid w:val="000E1A39"/>
    <w:rsid w:val="000E3AA2"/>
    <w:rsid w:val="000E3B00"/>
    <w:rsid w:val="000E5A3B"/>
    <w:rsid w:val="000E5D82"/>
    <w:rsid w:val="000E7B93"/>
    <w:rsid w:val="000E7D16"/>
    <w:rsid w:val="000F040B"/>
    <w:rsid w:val="000F2D2E"/>
    <w:rsid w:val="000F5866"/>
    <w:rsid w:val="0010667E"/>
    <w:rsid w:val="00113406"/>
    <w:rsid w:val="0011380E"/>
    <w:rsid w:val="0011389C"/>
    <w:rsid w:val="001141CC"/>
    <w:rsid w:val="001173CE"/>
    <w:rsid w:val="00122EF2"/>
    <w:rsid w:val="00125B10"/>
    <w:rsid w:val="00125FA7"/>
    <w:rsid w:val="001304F7"/>
    <w:rsid w:val="00132634"/>
    <w:rsid w:val="00132689"/>
    <w:rsid w:val="001347E4"/>
    <w:rsid w:val="0013680A"/>
    <w:rsid w:val="00137205"/>
    <w:rsid w:val="00143279"/>
    <w:rsid w:val="00143FEA"/>
    <w:rsid w:val="001508A1"/>
    <w:rsid w:val="00154860"/>
    <w:rsid w:val="00154CEB"/>
    <w:rsid w:val="001640C9"/>
    <w:rsid w:val="001679E6"/>
    <w:rsid w:val="00170D18"/>
    <w:rsid w:val="001717D6"/>
    <w:rsid w:val="001727D5"/>
    <w:rsid w:val="00174F19"/>
    <w:rsid w:val="00176AC2"/>
    <w:rsid w:val="00180AF4"/>
    <w:rsid w:val="00180F23"/>
    <w:rsid w:val="001815D6"/>
    <w:rsid w:val="001816E9"/>
    <w:rsid w:val="001826A3"/>
    <w:rsid w:val="00197192"/>
    <w:rsid w:val="001A1046"/>
    <w:rsid w:val="001A2381"/>
    <w:rsid w:val="001A4025"/>
    <w:rsid w:val="001A4B41"/>
    <w:rsid w:val="001A5411"/>
    <w:rsid w:val="001A6AA6"/>
    <w:rsid w:val="001A7302"/>
    <w:rsid w:val="001B06C3"/>
    <w:rsid w:val="001B0F79"/>
    <w:rsid w:val="001B41D0"/>
    <w:rsid w:val="001B44F9"/>
    <w:rsid w:val="001C095F"/>
    <w:rsid w:val="001C3867"/>
    <w:rsid w:val="001C3D29"/>
    <w:rsid w:val="001C7CBF"/>
    <w:rsid w:val="001C7E67"/>
    <w:rsid w:val="001D14A5"/>
    <w:rsid w:val="001D34DC"/>
    <w:rsid w:val="001D4997"/>
    <w:rsid w:val="001E10AE"/>
    <w:rsid w:val="001E1CC0"/>
    <w:rsid w:val="001E1E8B"/>
    <w:rsid w:val="001E3E27"/>
    <w:rsid w:val="001E724B"/>
    <w:rsid w:val="001F0AF5"/>
    <w:rsid w:val="001F2967"/>
    <w:rsid w:val="001F3EDD"/>
    <w:rsid w:val="001F5F52"/>
    <w:rsid w:val="00200490"/>
    <w:rsid w:val="00203226"/>
    <w:rsid w:val="002062DF"/>
    <w:rsid w:val="00206C25"/>
    <w:rsid w:val="00206E46"/>
    <w:rsid w:val="00207EC4"/>
    <w:rsid w:val="00216100"/>
    <w:rsid w:val="0022258E"/>
    <w:rsid w:val="0022591E"/>
    <w:rsid w:val="00227CD1"/>
    <w:rsid w:val="00227FC8"/>
    <w:rsid w:val="00231489"/>
    <w:rsid w:val="00234D7A"/>
    <w:rsid w:val="00237D3D"/>
    <w:rsid w:val="00240DC6"/>
    <w:rsid w:val="00247582"/>
    <w:rsid w:val="002506A9"/>
    <w:rsid w:val="00252D22"/>
    <w:rsid w:val="00261901"/>
    <w:rsid w:val="00263470"/>
    <w:rsid w:val="00264936"/>
    <w:rsid w:val="00265195"/>
    <w:rsid w:val="002668F7"/>
    <w:rsid w:val="00267229"/>
    <w:rsid w:val="00270A71"/>
    <w:rsid w:val="00276366"/>
    <w:rsid w:val="002770D3"/>
    <w:rsid w:val="00277F9C"/>
    <w:rsid w:val="00281828"/>
    <w:rsid w:val="00282829"/>
    <w:rsid w:val="00283913"/>
    <w:rsid w:val="0028456C"/>
    <w:rsid w:val="00286D6F"/>
    <w:rsid w:val="00287F31"/>
    <w:rsid w:val="00291353"/>
    <w:rsid w:val="0029207F"/>
    <w:rsid w:val="00293057"/>
    <w:rsid w:val="00293058"/>
    <w:rsid w:val="002A021D"/>
    <w:rsid w:val="002A103A"/>
    <w:rsid w:val="002A430D"/>
    <w:rsid w:val="002A5787"/>
    <w:rsid w:val="002A5F34"/>
    <w:rsid w:val="002A6C44"/>
    <w:rsid w:val="002A6DD3"/>
    <w:rsid w:val="002A740A"/>
    <w:rsid w:val="002A77E6"/>
    <w:rsid w:val="002B0C7A"/>
    <w:rsid w:val="002B134D"/>
    <w:rsid w:val="002B4684"/>
    <w:rsid w:val="002B4791"/>
    <w:rsid w:val="002B5B04"/>
    <w:rsid w:val="002B69DB"/>
    <w:rsid w:val="002B6D72"/>
    <w:rsid w:val="002C05CD"/>
    <w:rsid w:val="002C0F20"/>
    <w:rsid w:val="002C1D33"/>
    <w:rsid w:val="002C6116"/>
    <w:rsid w:val="002C79B4"/>
    <w:rsid w:val="002D0D5D"/>
    <w:rsid w:val="002D47ED"/>
    <w:rsid w:val="002D7540"/>
    <w:rsid w:val="002E076A"/>
    <w:rsid w:val="002E28AC"/>
    <w:rsid w:val="002E2A1F"/>
    <w:rsid w:val="002E358F"/>
    <w:rsid w:val="002E6297"/>
    <w:rsid w:val="002F002D"/>
    <w:rsid w:val="002F00CD"/>
    <w:rsid w:val="002F07FB"/>
    <w:rsid w:val="002F1A09"/>
    <w:rsid w:val="002F2C36"/>
    <w:rsid w:val="002F4892"/>
    <w:rsid w:val="002F5E99"/>
    <w:rsid w:val="002F6ACB"/>
    <w:rsid w:val="002F719E"/>
    <w:rsid w:val="002F7F65"/>
    <w:rsid w:val="0030037A"/>
    <w:rsid w:val="00303F7D"/>
    <w:rsid w:val="00306298"/>
    <w:rsid w:val="0030728E"/>
    <w:rsid w:val="00311121"/>
    <w:rsid w:val="003126D5"/>
    <w:rsid w:val="003179A4"/>
    <w:rsid w:val="00322E89"/>
    <w:rsid w:val="00323280"/>
    <w:rsid w:val="00323908"/>
    <w:rsid w:val="00325DC8"/>
    <w:rsid w:val="00330851"/>
    <w:rsid w:val="00334A17"/>
    <w:rsid w:val="003354BB"/>
    <w:rsid w:val="003355BE"/>
    <w:rsid w:val="00337B25"/>
    <w:rsid w:val="0034309A"/>
    <w:rsid w:val="00345555"/>
    <w:rsid w:val="003570FD"/>
    <w:rsid w:val="003606EC"/>
    <w:rsid w:val="00361A10"/>
    <w:rsid w:val="00362E3D"/>
    <w:rsid w:val="00365EF8"/>
    <w:rsid w:val="00366E25"/>
    <w:rsid w:val="003704D4"/>
    <w:rsid w:val="00371C5A"/>
    <w:rsid w:val="00373E69"/>
    <w:rsid w:val="003746E9"/>
    <w:rsid w:val="003762AA"/>
    <w:rsid w:val="00377B71"/>
    <w:rsid w:val="00377CDC"/>
    <w:rsid w:val="003801C6"/>
    <w:rsid w:val="00384CD8"/>
    <w:rsid w:val="00385F64"/>
    <w:rsid w:val="00387CF4"/>
    <w:rsid w:val="00391A2B"/>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44"/>
    <w:rsid w:val="003C29AA"/>
    <w:rsid w:val="003C2A04"/>
    <w:rsid w:val="003C6039"/>
    <w:rsid w:val="003C6402"/>
    <w:rsid w:val="003C740A"/>
    <w:rsid w:val="003C747F"/>
    <w:rsid w:val="003D0455"/>
    <w:rsid w:val="003D0522"/>
    <w:rsid w:val="003D2EEC"/>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430E"/>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3908"/>
    <w:rsid w:val="00434B98"/>
    <w:rsid w:val="0043633E"/>
    <w:rsid w:val="00441994"/>
    <w:rsid w:val="00441B82"/>
    <w:rsid w:val="00443002"/>
    <w:rsid w:val="00444557"/>
    <w:rsid w:val="00447AB7"/>
    <w:rsid w:val="0045560C"/>
    <w:rsid w:val="00455784"/>
    <w:rsid w:val="00457207"/>
    <w:rsid w:val="00462E30"/>
    <w:rsid w:val="004633CA"/>
    <w:rsid w:val="004637B8"/>
    <w:rsid w:val="00467360"/>
    <w:rsid w:val="0047041B"/>
    <w:rsid w:val="00470429"/>
    <w:rsid w:val="00470BEA"/>
    <w:rsid w:val="00471A80"/>
    <w:rsid w:val="00471C02"/>
    <w:rsid w:val="00472EEC"/>
    <w:rsid w:val="00473706"/>
    <w:rsid w:val="0047613E"/>
    <w:rsid w:val="004768BB"/>
    <w:rsid w:val="004777C9"/>
    <w:rsid w:val="004807B2"/>
    <w:rsid w:val="0048313F"/>
    <w:rsid w:val="00484032"/>
    <w:rsid w:val="00486107"/>
    <w:rsid w:val="004862D8"/>
    <w:rsid w:val="0048661A"/>
    <w:rsid w:val="00487209"/>
    <w:rsid w:val="004873CC"/>
    <w:rsid w:val="004947F8"/>
    <w:rsid w:val="00495679"/>
    <w:rsid w:val="0049675E"/>
    <w:rsid w:val="00497477"/>
    <w:rsid w:val="004A2DD3"/>
    <w:rsid w:val="004A3E54"/>
    <w:rsid w:val="004A52AB"/>
    <w:rsid w:val="004A5C56"/>
    <w:rsid w:val="004B2BA6"/>
    <w:rsid w:val="004B336E"/>
    <w:rsid w:val="004B4F12"/>
    <w:rsid w:val="004B561B"/>
    <w:rsid w:val="004B5D2B"/>
    <w:rsid w:val="004B6B75"/>
    <w:rsid w:val="004C6373"/>
    <w:rsid w:val="004C6A23"/>
    <w:rsid w:val="004D1D6C"/>
    <w:rsid w:val="004D4F2C"/>
    <w:rsid w:val="004D5723"/>
    <w:rsid w:val="004E11CF"/>
    <w:rsid w:val="004E7FA2"/>
    <w:rsid w:val="004F291E"/>
    <w:rsid w:val="004F3CB8"/>
    <w:rsid w:val="004F55A8"/>
    <w:rsid w:val="004F5EF4"/>
    <w:rsid w:val="004F72CF"/>
    <w:rsid w:val="0050091B"/>
    <w:rsid w:val="00501106"/>
    <w:rsid w:val="00501B29"/>
    <w:rsid w:val="00502A7B"/>
    <w:rsid w:val="00504C06"/>
    <w:rsid w:val="0051012A"/>
    <w:rsid w:val="00512276"/>
    <w:rsid w:val="00512A7F"/>
    <w:rsid w:val="005133C4"/>
    <w:rsid w:val="00517B82"/>
    <w:rsid w:val="00520B0C"/>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E6D"/>
    <w:rsid w:val="0058509E"/>
    <w:rsid w:val="00586E27"/>
    <w:rsid w:val="00586EBE"/>
    <w:rsid w:val="0058724E"/>
    <w:rsid w:val="00587717"/>
    <w:rsid w:val="00587FD6"/>
    <w:rsid w:val="00591A3A"/>
    <w:rsid w:val="00591BDF"/>
    <w:rsid w:val="00592F3B"/>
    <w:rsid w:val="00594573"/>
    <w:rsid w:val="005946FA"/>
    <w:rsid w:val="0059477A"/>
    <w:rsid w:val="00594DE6"/>
    <w:rsid w:val="00594F21"/>
    <w:rsid w:val="005954CC"/>
    <w:rsid w:val="00596514"/>
    <w:rsid w:val="005A0B74"/>
    <w:rsid w:val="005A0B8C"/>
    <w:rsid w:val="005A2291"/>
    <w:rsid w:val="005A3A91"/>
    <w:rsid w:val="005A755D"/>
    <w:rsid w:val="005B2808"/>
    <w:rsid w:val="005B48EF"/>
    <w:rsid w:val="005B5B50"/>
    <w:rsid w:val="005B6783"/>
    <w:rsid w:val="005B69F9"/>
    <w:rsid w:val="005C0EF6"/>
    <w:rsid w:val="005C26DF"/>
    <w:rsid w:val="005C30CC"/>
    <w:rsid w:val="005C4636"/>
    <w:rsid w:val="005C5690"/>
    <w:rsid w:val="005C606A"/>
    <w:rsid w:val="005C6A89"/>
    <w:rsid w:val="005C6EFD"/>
    <w:rsid w:val="005D3CC1"/>
    <w:rsid w:val="005D40CD"/>
    <w:rsid w:val="005D4340"/>
    <w:rsid w:val="005E1BEA"/>
    <w:rsid w:val="005E2E18"/>
    <w:rsid w:val="005E2FF8"/>
    <w:rsid w:val="005E3ABD"/>
    <w:rsid w:val="005E7456"/>
    <w:rsid w:val="005F0F19"/>
    <w:rsid w:val="005F2EF4"/>
    <w:rsid w:val="005F518B"/>
    <w:rsid w:val="005F5956"/>
    <w:rsid w:val="00600CB0"/>
    <w:rsid w:val="0060174D"/>
    <w:rsid w:val="00602F38"/>
    <w:rsid w:val="00603287"/>
    <w:rsid w:val="006035C2"/>
    <w:rsid w:val="00603E19"/>
    <w:rsid w:val="00604ED5"/>
    <w:rsid w:val="00607C12"/>
    <w:rsid w:val="006126F0"/>
    <w:rsid w:val="0061299D"/>
    <w:rsid w:val="0061369D"/>
    <w:rsid w:val="00615C78"/>
    <w:rsid w:val="00615E49"/>
    <w:rsid w:val="00621B6D"/>
    <w:rsid w:val="00621C3C"/>
    <w:rsid w:val="00623D36"/>
    <w:rsid w:val="0062740E"/>
    <w:rsid w:val="00632001"/>
    <w:rsid w:val="0063525E"/>
    <w:rsid w:val="006401F6"/>
    <w:rsid w:val="006413DB"/>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C54"/>
    <w:rsid w:val="00676F35"/>
    <w:rsid w:val="00677687"/>
    <w:rsid w:val="00683317"/>
    <w:rsid w:val="006859C8"/>
    <w:rsid w:val="00685FBA"/>
    <w:rsid w:val="00690F31"/>
    <w:rsid w:val="00694E94"/>
    <w:rsid w:val="0069629C"/>
    <w:rsid w:val="00697944"/>
    <w:rsid w:val="006A5501"/>
    <w:rsid w:val="006A6C8C"/>
    <w:rsid w:val="006A7FC8"/>
    <w:rsid w:val="006B7C40"/>
    <w:rsid w:val="006C2B71"/>
    <w:rsid w:val="006C4434"/>
    <w:rsid w:val="006C56C2"/>
    <w:rsid w:val="006C654A"/>
    <w:rsid w:val="006D15A4"/>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01B0"/>
    <w:rsid w:val="007A0F29"/>
    <w:rsid w:val="007A26C4"/>
    <w:rsid w:val="007A35E9"/>
    <w:rsid w:val="007A4471"/>
    <w:rsid w:val="007A4C24"/>
    <w:rsid w:val="007A68F5"/>
    <w:rsid w:val="007B0082"/>
    <w:rsid w:val="007B696B"/>
    <w:rsid w:val="007B6A6C"/>
    <w:rsid w:val="007B6B24"/>
    <w:rsid w:val="007B7088"/>
    <w:rsid w:val="007C220D"/>
    <w:rsid w:val="007C3AF9"/>
    <w:rsid w:val="007C68A2"/>
    <w:rsid w:val="007D5664"/>
    <w:rsid w:val="007D581C"/>
    <w:rsid w:val="007E0086"/>
    <w:rsid w:val="007E1F85"/>
    <w:rsid w:val="007E2188"/>
    <w:rsid w:val="007E26E1"/>
    <w:rsid w:val="007E2E2D"/>
    <w:rsid w:val="007E2E9C"/>
    <w:rsid w:val="007E48CD"/>
    <w:rsid w:val="007E6FAD"/>
    <w:rsid w:val="007E78D3"/>
    <w:rsid w:val="007F34F2"/>
    <w:rsid w:val="007F4F36"/>
    <w:rsid w:val="007F6781"/>
    <w:rsid w:val="007F72B1"/>
    <w:rsid w:val="00800012"/>
    <w:rsid w:val="008013A2"/>
    <w:rsid w:val="00801962"/>
    <w:rsid w:val="00804BAC"/>
    <w:rsid w:val="008053AD"/>
    <w:rsid w:val="008124E3"/>
    <w:rsid w:val="008131FF"/>
    <w:rsid w:val="0081360F"/>
    <w:rsid w:val="00816122"/>
    <w:rsid w:val="00816802"/>
    <w:rsid w:val="008172FE"/>
    <w:rsid w:val="00820CCC"/>
    <w:rsid w:val="00821976"/>
    <w:rsid w:val="0082339C"/>
    <w:rsid w:val="00830868"/>
    <w:rsid w:val="00830F23"/>
    <w:rsid w:val="008358C3"/>
    <w:rsid w:val="00835EA8"/>
    <w:rsid w:val="00837826"/>
    <w:rsid w:val="008410A0"/>
    <w:rsid w:val="00844BC5"/>
    <w:rsid w:val="00844BD1"/>
    <w:rsid w:val="00844D39"/>
    <w:rsid w:val="0084687B"/>
    <w:rsid w:val="00852424"/>
    <w:rsid w:val="00852FCB"/>
    <w:rsid w:val="00854136"/>
    <w:rsid w:val="00855426"/>
    <w:rsid w:val="008560ED"/>
    <w:rsid w:val="0085729E"/>
    <w:rsid w:val="008642A4"/>
    <w:rsid w:val="008658C4"/>
    <w:rsid w:val="00866963"/>
    <w:rsid w:val="008677A1"/>
    <w:rsid w:val="0087195E"/>
    <w:rsid w:val="00872B08"/>
    <w:rsid w:val="00872B1A"/>
    <w:rsid w:val="00874EDA"/>
    <w:rsid w:val="00875267"/>
    <w:rsid w:val="00876EB4"/>
    <w:rsid w:val="0088018E"/>
    <w:rsid w:val="00881BC6"/>
    <w:rsid w:val="00885248"/>
    <w:rsid w:val="00887042"/>
    <w:rsid w:val="008903D1"/>
    <w:rsid w:val="0089080D"/>
    <w:rsid w:val="008913C1"/>
    <w:rsid w:val="008939ED"/>
    <w:rsid w:val="008A2220"/>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369F"/>
    <w:rsid w:val="008E5972"/>
    <w:rsid w:val="008E79AA"/>
    <w:rsid w:val="008F25AE"/>
    <w:rsid w:val="008F2B18"/>
    <w:rsid w:val="008F399E"/>
    <w:rsid w:val="008F65F1"/>
    <w:rsid w:val="008F66D7"/>
    <w:rsid w:val="008F7138"/>
    <w:rsid w:val="0090036D"/>
    <w:rsid w:val="00902A88"/>
    <w:rsid w:val="00911676"/>
    <w:rsid w:val="00912D0A"/>
    <w:rsid w:val="00912DA2"/>
    <w:rsid w:val="00916B94"/>
    <w:rsid w:val="00920012"/>
    <w:rsid w:val="00923A42"/>
    <w:rsid w:val="00923E03"/>
    <w:rsid w:val="0092481B"/>
    <w:rsid w:val="00925896"/>
    <w:rsid w:val="00925A0F"/>
    <w:rsid w:val="00926A96"/>
    <w:rsid w:val="00931DE8"/>
    <w:rsid w:val="009349EE"/>
    <w:rsid w:val="00935D8A"/>
    <w:rsid w:val="00935F4E"/>
    <w:rsid w:val="00935F66"/>
    <w:rsid w:val="00937371"/>
    <w:rsid w:val="00941A7A"/>
    <w:rsid w:val="009504CF"/>
    <w:rsid w:val="0095117F"/>
    <w:rsid w:val="00952E07"/>
    <w:rsid w:val="00953962"/>
    <w:rsid w:val="00954001"/>
    <w:rsid w:val="0095638B"/>
    <w:rsid w:val="009563F1"/>
    <w:rsid w:val="0095677B"/>
    <w:rsid w:val="00956B6C"/>
    <w:rsid w:val="00962377"/>
    <w:rsid w:val="0096254E"/>
    <w:rsid w:val="00964A43"/>
    <w:rsid w:val="00965735"/>
    <w:rsid w:val="00967D07"/>
    <w:rsid w:val="0097441F"/>
    <w:rsid w:val="009746F5"/>
    <w:rsid w:val="00977B3A"/>
    <w:rsid w:val="00977EC4"/>
    <w:rsid w:val="00981324"/>
    <w:rsid w:val="00982F4C"/>
    <w:rsid w:val="00983BC3"/>
    <w:rsid w:val="0098656C"/>
    <w:rsid w:val="00992B40"/>
    <w:rsid w:val="009930CB"/>
    <w:rsid w:val="00996414"/>
    <w:rsid w:val="0099766F"/>
    <w:rsid w:val="009A1106"/>
    <w:rsid w:val="009A44E4"/>
    <w:rsid w:val="009A78B4"/>
    <w:rsid w:val="009B3D5B"/>
    <w:rsid w:val="009B6838"/>
    <w:rsid w:val="009B7F2B"/>
    <w:rsid w:val="009C0E8D"/>
    <w:rsid w:val="009C156D"/>
    <w:rsid w:val="009C1790"/>
    <w:rsid w:val="009C29E7"/>
    <w:rsid w:val="009C6458"/>
    <w:rsid w:val="009D449C"/>
    <w:rsid w:val="009E08DA"/>
    <w:rsid w:val="009E26F2"/>
    <w:rsid w:val="009E2A95"/>
    <w:rsid w:val="009E52CB"/>
    <w:rsid w:val="009E6ECA"/>
    <w:rsid w:val="009E72A8"/>
    <w:rsid w:val="009F169F"/>
    <w:rsid w:val="009F42A4"/>
    <w:rsid w:val="009F58BA"/>
    <w:rsid w:val="00A020B5"/>
    <w:rsid w:val="00A02A85"/>
    <w:rsid w:val="00A046FB"/>
    <w:rsid w:val="00A04790"/>
    <w:rsid w:val="00A06AE9"/>
    <w:rsid w:val="00A06B7B"/>
    <w:rsid w:val="00A07135"/>
    <w:rsid w:val="00A10160"/>
    <w:rsid w:val="00A139C0"/>
    <w:rsid w:val="00A22D92"/>
    <w:rsid w:val="00A23F87"/>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53EE"/>
    <w:rsid w:val="00A60557"/>
    <w:rsid w:val="00A615CB"/>
    <w:rsid w:val="00A61D4A"/>
    <w:rsid w:val="00A63353"/>
    <w:rsid w:val="00A64305"/>
    <w:rsid w:val="00A650C6"/>
    <w:rsid w:val="00A66D5D"/>
    <w:rsid w:val="00A70403"/>
    <w:rsid w:val="00A70D09"/>
    <w:rsid w:val="00A71530"/>
    <w:rsid w:val="00A72D3C"/>
    <w:rsid w:val="00A74824"/>
    <w:rsid w:val="00A77510"/>
    <w:rsid w:val="00A82EA7"/>
    <w:rsid w:val="00A84C5B"/>
    <w:rsid w:val="00A85350"/>
    <w:rsid w:val="00A87411"/>
    <w:rsid w:val="00A87E41"/>
    <w:rsid w:val="00A9530A"/>
    <w:rsid w:val="00A955F4"/>
    <w:rsid w:val="00A97821"/>
    <w:rsid w:val="00AA2E4E"/>
    <w:rsid w:val="00AA398E"/>
    <w:rsid w:val="00AA5F92"/>
    <w:rsid w:val="00AA610D"/>
    <w:rsid w:val="00AB0852"/>
    <w:rsid w:val="00AB0C74"/>
    <w:rsid w:val="00AB0DBE"/>
    <w:rsid w:val="00AB438F"/>
    <w:rsid w:val="00AB5B91"/>
    <w:rsid w:val="00AB6D3C"/>
    <w:rsid w:val="00AC093A"/>
    <w:rsid w:val="00AC0B9C"/>
    <w:rsid w:val="00AC0C46"/>
    <w:rsid w:val="00AC0EFC"/>
    <w:rsid w:val="00AC17E3"/>
    <w:rsid w:val="00AC1871"/>
    <w:rsid w:val="00AC4AD2"/>
    <w:rsid w:val="00AC54AB"/>
    <w:rsid w:val="00AC7B3B"/>
    <w:rsid w:val="00AD03EC"/>
    <w:rsid w:val="00AD23BE"/>
    <w:rsid w:val="00AD3030"/>
    <w:rsid w:val="00AD6B19"/>
    <w:rsid w:val="00AE239B"/>
    <w:rsid w:val="00AE3619"/>
    <w:rsid w:val="00AE5239"/>
    <w:rsid w:val="00AF327F"/>
    <w:rsid w:val="00AF62D6"/>
    <w:rsid w:val="00B04479"/>
    <w:rsid w:val="00B05314"/>
    <w:rsid w:val="00B057C0"/>
    <w:rsid w:val="00B0717C"/>
    <w:rsid w:val="00B136DC"/>
    <w:rsid w:val="00B13744"/>
    <w:rsid w:val="00B143AA"/>
    <w:rsid w:val="00B16817"/>
    <w:rsid w:val="00B20215"/>
    <w:rsid w:val="00B22C6B"/>
    <w:rsid w:val="00B2541F"/>
    <w:rsid w:val="00B2590C"/>
    <w:rsid w:val="00B30FB0"/>
    <w:rsid w:val="00B32F7E"/>
    <w:rsid w:val="00B344A6"/>
    <w:rsid w:val="00B37BBB"/>
    <w:rsid w:val="00B40560"/>
    <w:rsid w:val="00B41B1D"/>
    <w:rsid w:val="00B42BB1"/>
    <w:rsid w:val="00B43A2C"/>
    <w:rsid w:val="00B44E6D"/>
    <w:rsid w:val="00B4510F"/>
    <w:rsid w:val="00B47334"/>
    <w:rsid w:val="00B5382C"/>
    <w:rsid w:val="00B5511E"/>
    <w:rsid w:val="00B55B2B"/>
    <w:rsid w:val="00B562C4"/>
    <w:rsid w:val="00B5686A"/>
    <w:rsid w:val="00B63078"/>
    <w:rsid w:val="00B651D1"/>
    <w:rsid w:val="00B67727"/>
    <w:rsid w:val="00B67C9B"/>
    <w:rsid w:val="00B727B9"/>
    <w:rsid w:val="00B74F43"/>
    <w:rsid w:val="00B77F6B"/>
    <w:rsid w:val="00B817C0"/>
    <w:rsid w:val="00B81A6F"/>
    <w:rsid w:val="00B82914"/>
    <w:rsid w:val="00B8414B"/>
    <w:rsid w:val="00B845E9"/>
    <w:rsid w:val="00B8539F"/>
    <w:rsid w:val="00B8693A"/>
    <w:rsid w:val="00B95703"/>
    <w:rsid w:val="00B97208"/>
    <w:rsid w:val="00BA05DC"/>
    <w:rsid w:val="00BA5B6D"/>
    <w:rsid w:val="00BA6085"/>
    <w:rsid w:val="00BA6437"/>
    <w:rsid w:val="00BB1114"/>
    <w:rsid w:val="00BB1ACF"/>
    <w:rsid w:val="00BB32DC"/>
    <w:rsid w:val="00BB6584"/>
    <w:rsid w:val="00BC0401"/>
    <w:rsid w:val="00BC4476"/>
    <w:rsid w:val="00BD09CB"/>
    <w:rsid w:val="00BD2B46"/>
    <w:rsid w:val="00BD6DA7"/>
    <w:rsid w:val="00BE1B5E"/>
    <w:rsid w:val="00BE20D8"/>
    <w:rsid w:val="00BE315C"/>
    <w:rsid w:val="00BE3F4E"/>
    <w:rsid w:val="00BF3A58"/>
    <w:rsid w:val="00BF4583"/>
    <w:rsid w:val="00BF53D6"/>
    <w:rsid w:val="00C002F1"/>
    <w:rsid w:val="00C037E1"/>
    <w:rsid w:val="00C03EF1"/>
    <w:rsid w:val="00C055D3"/>
    <w:rsid w:val="00C106E0"/>
    <w:rsid w:val="00C119D6"/>
    <w:rsid w:val="00C13132"/>
    <w:rsid w:val="00C21EA1"/>
    <w:rsid w:val="00C22675"/>
    <w:rsid w:val="00C323E6"/>
    <w:rsid w:val="00C41C08"/>
    <w:rsid w:val="00C4659F"/>
    <w:rsid w:val="00C46CAD"/>
    <w:rsid w:val="00C504DA"/>
    <w:rsid w:val="00C51662"/>
    <w:rsid w:val="00C52DBE"/>
    <w:rsid w:val="00C53F29"/>
    <w:rsid w:val="00C56EA8"/>
    <w:rsid w:val="00C57627"/>
    <w:rsid w:val="00C6051D"/>
    <w:rsid w:val="00C65611"/>
    <w:rsid w:val="00C65839"/>
    <w:rsid w:val="00C72C62"/>
    <w:rsid w:val="00C75657"/>
    <w:rsid w:val="00C813D6"/>
    <w:rsid w:val="00C813DA"/>
    <w:rsid w:val="00C81B8C"/>
    <w:rsid w:val="00C8210A"/>
    <w:rsid w:val="00C8267A"/>
    <w:rsid w:val="00C86741"/>
    <w:rsid w:val="00C92FAF"/>
    <w:rsid w:val="00C947FA"/>
    <w:rsid w:val="00C96A05"/>
    <w:rsid w:val="00CA23B8"/>
    <w:rsid w:val="00CA3E19"/>
    <w:rsid w:val="00CA458D"/>
    <w:rsid w:val="00CA4B30"/>
    <w:rsid w:val="00CA6FD1"/>
    <w:rsid w:val="00CB5A3B"/>
    <w:rsid w:val="00CB5ED6"/>
    <w:rsid w:val="00CC2911"/>
    <w:rsid w:val="00CC59D8"/>
    <w:rsid w:val="00CC5F5A"/>
    <w:rsid w:val="00CC786B"/>
    <w:rsid w:val="00CD0573"/>
    <w:rsid w:val="00CD7587"/>
    <w:rsid w:val="00CE642C"/>
    <w:rsid w:val="00CF26E9"/>
    <w:rsid w:val="00CF275E"/>
    <w:rsid w:val="00CF467D"/>
    <w:rsid w:val="00D02CD9"/>
    <w:rsid w:val="00D0408D"/>
    <w:rsid w:val="00D045E1"/>
    <w:rsid w:val="00D05162"/>
    <w:rsid w:val="00D07190"/>
    <w:rsid w:val="00D113E2"/>
    <w:rsid w:val="00D16061"/>
    <w:rsid w:val="00D20199"/>
    <w:rsid w:val="00D204B8"/>
    <w:rsid w:val="00D20C53"/>
    <w:rsid w:val="00D2334A"/>
    <w:rsid w:val="00D30241"/>
    <w:rsid w:val="00D32FCA"/>
    <w:rsid w:val="00D33690"/>
    <w:rsid w:val="00D356BA"/>
    <w:rsid w:val="00D36DBD"/>
    <w:rsid w:val="00D36E98"/>
    <w:rsid w:val="00D40411"/>
    <w:rsid w:val="00D42861"/>
    <w:rsid w:val="00D4472B"/>
    <w:rsid w:val="00D4478E"/>
    <w:rsid w:val="00D46D89"/>
    <w:rsid w:val="00D534C1"/>
    <w:rsid w:val="00D56C50"/>
    <w:rsid w:val="00D57A1E"/>
    <w:rsid w:val="00D6269D"/>
    <w:rsid w:val="00D628A4"/>
    <w:rsid w:val="00D62CCA"/>
    <w:rsid w:val="00D73188"/>
    <w:rsid w:val="00D76634"/>
    <w:rsid w:val="00D82A1B"/>
    <w:rsid w:val="00D82B17"/>
    <w:rsid w:val="00D85871"/>
    <w:rsid w:val="00D86236"/>
    <w:rsid w:val="00D90B92"/>
    <w:rsid w:val="00D94860"/>
    <w:rsid w:val="00DA13F4"/>
    <w:rsid w:val="00DA2F7B"/>
    <w:rsid w:val="00DA782A"/>
    <w:rsid w:val="00DB06C9"/>
    <w:rsid w:val="00DB1F66"/>
    <w:rsid w:val="00DB398B"/>
    <w:rsid w:val="00DB3F5E"/>
    <w:rsid w:val="00DB4D9C"/>
    <w:rsid w:val="00DB68C0"/>
    <w:rsid w:val="00DB76FD"/>
    <w:rsid w:val="00DB7B1B"/>
    <w:rsid w:val="00DD2802"/>
    <w:rsid w:val="00DD75A4"/>
    <w:rsid w:val="00DD769E"/>
    <w:rsid w:val="00DE13EA"/>
    <w:rsid w:val="00DE4C44"/>
    <w:rsid w:val="00DE58B4"/>
    <w:rsid w:val="00DE5AF0"/>
    <w:rsid w:val="00DE6134"/>
    <w:rsid w:val="00DE78A0"/>
    <w:rsid w:val="00DF1171"/>
    <w:rsid w:val="00DF1E74"/>
    <w:rsid w:val="00DF6B47"/>
    <w:rsid w:val="00E00AE9"/>
    <w:rsid w:val="00E01144"/>
    <w:rsid w:val="00E04166"/>
    <w:rsid w:val="00E0584E"/>
    <w:rsid w:val="00E059DF"/>
    <w:rsid w:val="00E06636"/>
    <w:rsid w:val="00E11617"/>
    <w:rsid w:val="00E11E5F"/>
    <w:rsid w:val="00E130C8"/>
    <w:rsid w:val="00E15E62"/>
    <w:rsid w:val="00E17B49"/>
    <w:rsid w:val="00E206A8"/>
    <w:rsid w:val="00E21802"/>
    <w:rsid w:val="00E21CB7"/>
    <w:rsid w:val="00E24B76"/>
    <w:rsid w:val="00E25EB0"/>
    <w:rsid w:val="00E27026"/>
    <w:rsid w:val="00E32800"/>
    <w:rsid w:val="00E4280D"/>
    <w:rsid w:val="00E4282B"/>
    <w:rsid w:val="00E46EFF"/>
    <w:rsid w:val="00E526F4"/>
    <w:rsid w:val="00E5557B"/>
    <w:rsid w:val="00E55C26"/>
    <w:rsid w:val="00E56DA6"/>
    <w:rsid w:val="00E56F4F"/>
    <w:rsid w:val="00E607F2"/>
    <w:rsid w:val="00E62139"/>
    <w:rsid w:val="00E63C42"/>
    <w:rsid w:val="00E65D52"/>
    <w:rsid w:val="00E70542"/>
    <w:rsid w:val="00E70DC1"/>
    <w:rsid w:val="00E80F63"/>
    <w:rsid w:val="00E8154F"/>
    <w:rsid w:val="00E81CB3"/>
    <w:rsid w:val="00E83937"/>
    <w:rsid w:val="00E83D4B"/>
    <w:rsid w:val="00E83E1E"/>
    <w:rsid w:val="00E84EED"/>
    <w:rsid w:val="00E874CB"/>
    <w:rsid w:val="00E91403"/>
    <w:rsid w:val="00E917F5"/>
    <w:rsid w:val="00E92930"/>
    <w:rsid w:val="00E941DF"/>
    <w:rsid w:val="00E95617"/>
    <w:rsid w:val="00E9615B"/>
    <w:rsid w:val="00EA65C9"/>
    <w:rsid w:val="00EB0909"/>
    <w:rsid w:val="00EB0B3C"/>
    <w:rsid w:val="00EB165C"/>
    <w:rsid w:val="00EB2927"/>
    <w:rsid w:val="00EB5722"/>
    <w:rsid w:val="00EC0A0F"/>
    <w:rsid w:val="00EC2901"/>
    <w:rsid w:val="00EC3989"/>
    <w:rsid w:val="00EC398F"/>
    <w:rsid w:val="00EC3CF4"/>
    <w:rsid w:val="00EC79AD"/>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1996"/>
    <w:rsid w:val="00F02174"/>
    <w:rsid w:val="00F0368A"/>
    <w:rsid w:val="00F03ED8"/>
    <w:rsid w:val="00F06902"/>
    <w:rsid w:val="00F10360"/>
    <w:rsid w:val="00F13944"/>
    <w:rsid w:val="00F13CFE"/>
    <w:rsid w:val="00F15560"/>
    <w:rsid w:val="00F2056A"/>
    <w:rsid w:val="00F20A5E"/>
    <w:rsid w:val="00F234BF"/>
    <w:rsid w:val="00F23B2E"/>
    <w:rsid w:val="00F265DE"/>
    <w:rsid w:val="00F272EF"/>
    <w:rsid w:val="00F30DE3"/>
    <w:rsid w:val="00F31A0A"/>
    <w:rsid w:val="00F33386"/>
    <w:rsid w:val="00F3540B"/>
    <w:rsid w:val="00F3592B"/>
    <w:rsid w:val="00F47B3F"/>
    <w:rsid w:val="00F50C75"/>
    <w:rsid w:val="00F52A9F"/>
    <w:rsid w:val="00F530A0"/>
    <w:rsid w:val="00F5360E"/>
    <w:rsid w:val="00F553C1"/>
    <w:rsid w:val="00F56189"/>
    <w:rsid w:val="00F5761E"/>
    <w:rsid w:val="00F6159D"/>
    <w:rsid w:val="00F63F19"/>
    <w:rsid w:val="00F65683"/>
    <w:rsid w:val="00F662DA"/>
    <w:rsid w:val="00F67E30"/>
    <w:rsid w:val="00F71541"/>
    <w:rsid w:val="00F71859"/>
    <w:rsid w:val="00F76949"/>
    <w:rsid w:val="00F77664"/>
    <w:rsid w:val="00F80021"/>
    <w:rsid w:val="00F80213"/>
    <w:rsid w:val="00F80249"/>
    <w:rsid w:val="00F8266D"/>
    <w:rsid w:val="00F8439E"/>
    <w:rsid w:val="00F84930"/>
    <w:rsid w:val="00F93AE4"/>
    <w:rsid w:val="00F94A7D"/>
    <w:rsid w:val="00F9769F"/>
    <w:rsid w:val="00FA4737"/>
    <w:rsid w:val="00FA73F3"/>
    <w:rsid w:val="00FA7AEF"/>
    <w:rsid w:val="00FB09ED"/>
    <w:rsid w:val="00FB11CB"/>
    <w:rsid w:val="00FB23B1"/>
    <w:rsid w:val="00FB3AEF"/>
    <w:rsid w:val="00FB3F2E"/>
    <w:rsid w:val="00FB7360"/>
    <w:rsid w:val="00FC031F"/>
    <w:rsid w:val="00FC1689"/>
    <w:rsid w:val="00FC411D"/>
    <w:rsid w:val="00FC6222"/>
    <w:rsid w:val="00FC6588"/>
    <w:rsid w:val="00FC7FD9"/>
    <w:rsid w:val="00FD0FA8"/>
    <w:rsid w:val="00FD1FFA"/>
    <w:rsid w:val="00FD34D0"/>
    <w:rsid w:val="00FD67A1"/>
    <w:rsid w:val="00FE0A8C"/>
    <w:rsid w:val="00FE6E28"/>
    <w:rsid w:val="00FE7FA8"/>
    <w:rsid w:val="00FF2B73"/>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7C40"/>
  </w:style>
  <w:style w:type="paragraph" w:styleId="1">
    <w:name w:val="heading 1"/>
    <w:basedOn w:val="a"/>
    <w:next w:val="a"/>
    <w:rsid w:val="00BF53D6"/>
    <w:pPr>
      <w:keepNext/>
      <w:keepLines/>
      <w:spacing w:before="480" w:after="120"/>
      <w:outlineLvl w:val="0"/>
    </w:pPr>
    <w:rPr>
      <w:b/>
      <w:sz w:val="48"/>
      <w:szCs w:val="48"/>
    </w:rPr>
  </w:style>
  <w:style w:type="paragraph" w:styleId="2">
    <w:name w:val="heading 2"/>
    <w:basedOn w:val="a"/>
    <w:next w:val="a"/>
    <w:rsid w:val="00BF53D6"/>
    <w:pPr>
      <w:keepNext/>
      <w:keepLines/>
      <w:spacing w:before="360" w:after="80"/>
      <w:outlineLvl w:val="1"/>
    </w:pPr>
    <w:rPr>
      <w:b/>
      <w:sz w:val="36"/>
      <w:szCs w:val="36"/>
    </w:rPr>
  </w:style>
  <w:style w:type="paragraph" w:styleId="3">
    <w:name w:val="heading 3"/>
    <w:basedOn w:val="a"/>
    <w:next w:val="a"/>
    <w:rsid w:val="00BF53D6"/>
    <w:pPr>
      <w:keepNext/>
      <w:keepLines/>
      <w:spacing w:before="280" w:after="80"/>
      <w:outlineLvl w:val="2"/>
    </w:pPr>
    <w:rPr>
      <w:b/>
      <w:sz w:val="28"/>
      <w:szCs w:val="28"/>
    </w:rPr>
  </w:style>
  <w:style w:type="paragraph" w:styleId="4">
    <w:name w:val="heading 4"/>
    <w:basedOn w:val="a"/>
    <w:next w:val="a"/>
    <w:rsid w:val="00BF53D6"/>
    <w:pPr>
      <w:keepNext/>
      <w:keepLines/>
      <w:spacing w:before="240" w:after="40"/>
      <w:outlineLvl w:val="3"/>
    </w:pPr>
    <w:rPr>
      <w:b/>
    </w:rPr>
  </w:style>
  <w:style w:type="paragraph" w:styleId="5">
    <w:name w:val="heading 5"/>
    <w:basedOn w:val="a"/>
    <w:next w:val="a"/>
    <w:rsid w:val="00BF53D6"/>
    <w:pPr>
      <w:keepNext/>
      <w:keepLines/>
      <w:spacing w:before="220" w:after="40"/>
      <w:outlineLvl w:val="4"/>
    </w:pPr>
    <w:rPr>
      <w:b/>
      <w:sz w:val="22"/>
      <w:szCs w:val="22"/>
    </w:rPr>
  </w:style>
  <w:style w:type="paragraph" w:styleId="6">
    <w:name w:val="heading 6"/>
    <w:basedOn w:val="a"/>
    <w:next w:val="a"/>
    <w:rsid w:val="00BF53D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BF53D6"/>
    <w:pPr>
      <w:keepNext/>
      <w:keepLines/>
      <w:spacing w:before="480" w:after="120"/>
    </w:pPr>
    <w:rPr>
      <w:b/>
      <w:sz w:val="72"/>
      <w:szCs w:val="72"/>
    </w:rPr>
  </w:style>
  <w:style w:type="paragraph" w:styleId="a4">
    <w:name w:val="Subtitle"/>
    <w:basedOn w:val="a"/>
    <w:next w:val="a"/>
    <w:rsid w:val="00BF53D6"/>
    <w:pPr>
      <w:keepNext/>
      <w:keepLines/>
      <w:spacing w:before="360" w:after="80"/>
    </w:pPr>
    <w:rPr>
      <w:rFonts w:ascii="Georgia" w:eastAsia="Georgia" w:hAnsi="Georgia" w:cs="Georgia"/>
      <w:i/>
      <w:color w:val="666666"/>
      <w:sz w:val="48"/>
      <w:szCs w:val="48"/>
    </w:rPr>
  </w:style>
  <w:style w:type="table" w:customStyle="1" w:styleId="17">
    <w:name w:val="17"/>
    <w:basedOn w:val="a1"/>
    <w:rsid w:val="00BF53D6"/>
    <w:tblPr>
      <w:tblStyleRowBandSize w:val="1"/>
      <w:tblStyleColBandSize w:val="1"/>
      <w:tblInd w:w="0" w:type="dxa"/>
      <w:tblCellMar>
        <w:top w:w="0" w:type="dxa"/>
        <w:left w:w="115" w:type="dxa"/>
        <w:bottom w:w="0" w:type="dxa"/>
        <w:right w:w="115" w:type="dxa"/>
      </w:tblCellMar>
    </w:tblPr>
  </w:style>
  <w:style w:type="table" w:customStyle="1" w:styleId="16">
    <w:name w:val="16"/>
    <w:basedOn w:val="a1"/>
    <w:rsid w:val="00BF53D6"/>
    <w:tblPr>
      <w:tblStyleRowBandSize w:val="1"/>
      <w:tblStyleColBandSize w:val="1"/>
      <w:tblInd w:w="0" w:type="dxa"/>
      <w:tblCellMar>
        <w:top w:w="0" w:type="dxa"/>
        <w:left w:w="115" w:type="dxa"/>
        <w:bottom w:w="0" w:type="dxa"/>
        <w:right w:w="115" w:type="dxa"/>
      </w:tblCellMar>
    </w:tblPr>
  </w:style>
  <w:style w:type="table" w:customStyle="1" w:styleId="15">
    <w:name w:val="15"/>
    <w:basedOn w:val="a1"/>
    <w:rsid w:val="00BF53D6"/>
    <w:tblPr>
      <w:tblStyleRowBandSize w:val="1"/>
      <w:tblStyleColBandSize w:val="1"/>
      <w:tblInd w:w="0" w:type="dxa"/>
      <w:tblCellMar>
        <w:top w:w="0" w:type="dxa"/>
        <w:left w:w="115" w:type="dxa"/>
        <w:bottom w:w="0" w:type="dxa"/>
        <w:right w:w="115" w:type="dxa"/>
      </w:tblCellMar>
    </w:tblPr>
  </w:style>
  <w:style w:type="table" w:customStyle="1" w:styleId="14">
    <w:name w:val="14"/>
    <w:basedOn w:val="a1"/>
    <w:rsid w:val="00BF53D6"/>
    <w:tblPr>
      <w:tblStyleRowBandSize w:val="1"/>
      <w:tblStyleColBandSize w:val="1"/>
      <w:tblInd w:w="0" w:type="dxa"/>
      <w:tblCellMar>
        <w:top w:w="0" w:type="dxa"/>
        <w:left w:w="115" w:type="dxa"/>
        <w:bottom w:w="0" w:type="dxa"/>
        <w:right w:w="115" w:type="dxa"/>
      </w:tblCellMar>
    </w:tblPr>
  </w:style>
  <w:style w:type="table" w:customStyle="1" w:styleId="13">
    <w:name w:val="13"/>
    <w:basedOn w:val="a1"/>
    <w:rsid w:val="00BF53D6"/>
    <w:tblPr>
      <w:tblStyleRowBandSize w:val="1"/>
      <w:tblStyleColBandSize w:val="1"/>
      <w:tblInd w:w="0" w:type="dxa"/>
      <w:tblCellMar>
        <w:top w:w="0" w:type="dxa"/>
        <w:left w:w="115" w:type="dxa"/>
        <w:bottom w:w="0" w:type="dxa"/>
        <w:right w:w="115" w:type="dxa"/>
      </w:tblCellMar>
    </w:tblPr>
  </w:style>
  <w:style w:type="table" w:customStyle="1" w:styleId="12">
    <w:name w:val="12"/>
    <w:basedOn w:val="a1"/>
    <w:rsid w:val="00BF53D6"/>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11"/>
    <w:basedOn w:val="a1"/>
    <w:rsid w:val="00BF53D6"/>
    <w:tblPr>
      <w:tblStyleRowBandSize w:val="1"/>
      <w:tblStyleColBandSize w:val="1"/>
      <w:tblCellMar>
        <w:top w:w="0" w:type="dxa"/>
        <w:left w:w="115" w:type="dxa"/>
        <w:bottom w:w="0" w:type="dxa"/>
        <w:right w:w="115" w:type="dxa"/>
      </w:tblCellMar>
    </w:tblPr>
  </w:style>
  <w:style w:type="table" w:customStyle="1" w:styleId="10">
    <w:name w:val="10"/>
    <w:basedOn w:val="a1"/>
    <w:rsid w:val="00BF53D6"/>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BF53D6"/>
    <w:tblPr>
      <w:tblStyleRowBandSize w:val="1"/>
      <w:tblStyleColBandSize w:val="1"/>
      <w:tblCellMar>
        <w:top w:w="0" w:type="dxa"/>
        <w:left w:w="115" w:type="dxa"/>
        <w:bottom w:w="0" w:type="dxa"/>
        <w:right w:w="115" w:type="dxa"/>
      </w:tblCellMar>
    </w:tblPr>
  </w:style>
  <w:style w:type="table" w:customStyle="1" w:styleId="8">
    <w:name w:val="8"/>
    <w:basedOn w:val="a1"/>
    <w:rsid w:val="00BF53D6"/>
    <w:tblPr>
      <w:tblStyleRowBandSize w:val="1"/>
      <w:tblStyleColBandSize w:val="1"/>
      <w:tblCellMar>
        <w:top w:w="0" w:type="dxa"/>
        <w:left w:w="115" w:type="dxa"/>
        <w:bottom w:w="0" w:type="dxa"/>
        <w:right w:w="115" w:type="dxa"/>
      </w:tblCellMar>
    </w:tblPr>
  </w:style>
  <w:style w:type="table" w:customStyle="1" w:styleId="7">
    <w:name w:val="7"/>
    <w:basedOn w:val="a1"/>
    <w:rsid w:val="00BF53D6"/>
    <w:tblPr>
      <w:tblStyleRowBandSize w:val="1"/>
      <w:tblStyleColBandSize w:val="1"/>
      <w:tblInd w:w="0" w:type="dxa"/>
      <w:tblCellMar>
        <w:top w:w="0" w:type="dxa"/>
        <w:left w:w="115" w:type="dxa"/>
        <w:bottom w:w="0" w:type="dxa"/>
        <w:right w:w="115" w:type="dxa"/>
      </w:tblCellMar>
    </w:tblPr>
  </w:style>
  <w:style w:type="table" w:customStyle="1" w:styleId="60">
    <w:name w:val="6"/>
    <w:basedOn w:val="a1"/>
    <w:rsid w:val="00BF53D6"/>
    <w:tblPr>
      <w:tblStyleRowBandSize w:val="1"/>
      <w:tblStyleColBandSize w:val="1"/>
      <w:tblInd w:w="0" w:type="dxa"/>
      <w:tblCellMar>
        <w:top w:w="0" w:type="dxa"/>
        <w:left w:w="115" w:type="dxa"/>
        <w:bottom w:w="0" w:type="dxa"/>
        <w:right w:w="115" w:type="dxa"/>
      </w:tblCellMar>
    </w:tblPr>
  </w:style>
  <w:style w:type="table" w:customStyle="1" w:styleId="50">
    <w:name w:val="5"/>
    <w:basedOn w:val="a1"/>
    <w:rsid w:val="00BF53D6"/>
    <w:tblPr>
      <w:tblStyleRowBandSize w:val="1"/>
      <w:tblStyleColBandSize w:val="1"/>
      <w:tblInd w:w="0" w:type="dxa"/>
      <w:tblCellMar>
        <w:top w:w="0" w:type="dxa"/>
        <w:left w:w="115" w:type="dxa"/>
        <w:bottom w:w="0" w:type="dxa"/>
        <w:right w:w="115" w:type="dxa"/>
      </w:tblCellMar>
    </w:tblPr>
  </w:style>
  <w:style w:type="table" w:customStyle="1" w:styleId="40">
    <w:name w:val="4"/>
    <w:basedOn w:val="a1"/>
    <w:rsid w:val="00BF53D6"/>
    <w:tblPr>
      <w:tblStyleRowBandSize w:val="1"/>
      <w:tblStyleColBandSize w:val="1"/>
      <w:tblInd w:w="0" w:type="dxa"/>
      <w:tblCellMar>
        <w:top w:w="0" w:type="dxa"/>
        <w:left w:w="115" w:type="dxa"/>
        <w:bottom w:w="0" w:type="dxa"/>
        <w:right w:w="115" w:type="dxa"/>
      </w:tblCellMar>
    </w:tblPr>
  </w:style>
  <w:style w:type="table" w:customStyle="1" w:styleId="30">
    <w:name w:val="3"/>
    <w:basedOn w:val="a1"/>
    <w:rsid w:val="00BF53D6"/>
    <w:tblPr>
      <w:tblStyleRowBandSize w:val="1"/>
      <w:tblStyleColBandSize w:val="1"/>
      <w:tblInd w:w="0" w:type="dxa"/>
      <w:tblCellMar>
        <w:top w:w="0" w:type="dxa"/>
        <w:left w:w="115" w:type="dxa"/>
        <w:bottom w:w="0" w:type="dxa"/>
        <w:right w:w="115" w:type="dxa"/>
      </w:tblCellMar>
    </w:tblPr>
  </w:style>
  <w:style w:type="table" w:customStyle="1" w:styleId="20">
    <w:name w:val="2"/>
    <w:basedOn w:val="a1"/>
    <w:rsid w:val="00BF53D6"/>
    <w:tblPr>
      <w:tblStyleRowBandSize w:val="1"/>
      <w:tblStyleColBandSize w:val="1"/>
      <w:tblInd w:w="0" w:type="dxa"/>
      <w:tblCellMar>
        <w:top w:w="0" w:type="dxa"/>
        <w:left w:w="115" w:type="dxa"/>
        <w:bottom w:w="0" w:type="dxa"/>
        <w:right w:w="115" w:type="dxa"/>
      </w:tblCellMar>
    </w:tblPr>
  </w:style>
  <w:style w:type="table" w:customStyle="1" w:styleId="18">
    <w:name w:val="1"/>
    <w:basedOn w:val="a1"/>
    <w:rsid w:val="00BF53D6"/>
    <w:tblPr>
      <w:tblStyleRowBandSize w:val="1"/>
      <w:tblStyleColBandSize w:val="1"/>
      <w:tblInd w:w="0" w:type="dxa"/>
      <w:tblCellMar>
        <w:top w:w="0" w:type="dxa"/>
        <w:left w:w="115" w:type="dxa"/>
        <w:bottom w:w="0"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19">
    <w:name w:val="Неразрешенное упоминание1"/>
    <w:basedOn w:val="a0"/>
    <w:uiPriority w:val="99"/>
    <w:semiHidden/>
    <w:unhideWhenUsed/>
    <w:rsid w:val="006413DB"/>
    <w:rPr>
      <w:color w:val="605E5C"/>
      <w:shd w:val="clear" w:color="auto" w:fill="E1DFDD"/>
    </w:rPr>
  </w:style>
  <w:style w:type="character" w:customStyle="1" w:styleId="a-size-extra-large">
    <w:name w:val="a-size-extra-large"/>
    <w:basedOn w:val="a0"/>
    <w:rsid w:val="00B30FB0"/>
  </w:style>
  <w:style w:type="character" w:customStyle="1" w:styleId="UnresolvedMention">
    <w:name w:val="Unresolved Mention"/>
    <w:basedOn w:val="a0"/>
    <w:uiPriority w:val="99"/>
    <w:semiHidden/>
    <w:unhideWhenUsed/>
    <w:rsid w:val="00B562C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0774713">
      <w:bodyDiv w:val="1"/>
      <w:marLeft w:val="0"/>
      <w:marRight w:val="0"/>
      <w:marTop w:val="0"/>
      <w:marBottom w:val="0"/>
      <w:divBdr>
        <w:top w:val="none" w:sz="0" w:space="0" w:color="auto"/>
        <w:left w:val="none" w:sz="0" w:space="0" w:color="auto"/>
        <w:bottom w:val="none" w:sz="0" w:space="0" w:color="auto"/>
        <w:right w:val="none" w:sz="0" w:space="0" w:color="auto"/>
      </w:divBdr>
      <w:divsChild>
        <w:div w:id="430129120">
          <w:marLeft w:val="0"/>
          <w:marRight w:val="0"/>
          <w:marTop w:val="0"/>
          <w:marBottom w:val="0"/>
          <w:divBdr>
            <w:top w:val="none" w:sz="0" w:space="0" w:color="auto"/>
            <w:left w:val="none" w:sz="0" w:space="0" w:color="auto"/>
            <w:bottom w:val="none" w:sz="0" w:space="0" w:color="auto"/>
            <w:right w:val="none" w:sz="0" w:space="0" w:color="auto"/>
          </w:divBdr>
        </w:div>
      </w:divsChild>
    </w:div>
    <w:div w:id="19870963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547567015">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412442">
      <w:bodyDiv w:val="1"/>
      <w:marLeft w:val="0"/>
      <w:marRight w:val="0"/>
      <w:marTop w:val="0"/>
      <w:marBottom w:val="0"/>
      <w:divBdr>
        <w:top w:val="none" w:sz="0" w:space="0" w:color="auto"/>
        <w:left w:val="none" w:sz="0" w:space="0" w:color="auto"/>
        <w:bottom w:val="none" w:sz="0" w:space="0" w:color="auto"/>
        <w:right w:val="none" w:sz="0" w:space="0" w:color="auto"/>
      </w:divBdr>
    </w:div>
    <w:div w:id="1216625174">
      <w:bodyDiv w:val="1"/>
      <w:marLeft w:val="0"/>
      <w:marRight w:val="0"/>
      <w:marTop w:val="0"/>
      <w:marBottom w:val="0"/>
      <w:divBdr>
        <w:top w:val="none" w:sz="0" w:space="0" w:color="auto"/>
        <w:left w:val="none" w:sz="0" w:space="0" w:color="auto"/>
        <w:bottom w:val="none" w:sz="0" w:space="0" w:color="auto"/>
        <w:right w:val="none" w:sz="0" w:space="0" w:color="auto"/>
      </w:divBdr>
    </w:div>
    <w:div w:id="1242909946">
      <w:bodyDiv w:val="1"/>
      <w:marLeft w:val="0"/>
      <w:marRight w:val="0"/>
      <w:marTop w:val="0"/>
      <w:marBottom w:val="0"/>
      <w:divBdr>
        <w:top w:val="none" w:sz="0" w:space="0" w:color="auto"/>
        <w:left w:val="none" w:sz="0" w:space="0" w:color="auto"/>
        <w:bottom w:val="none" w:sz="0" w:space="0" w:color="auto"/>
        <w:right w:val="none" w:sz="0" w:space="0" w:color="auto"/>
      </w:divBdr>
    </w:div>
    <w:div w:id="1253275414">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0442141">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52301249">
      <w:bodyDiv w:val="1"/>
      <w:marLeft w:val="0"/>
      <w:marRight w:val="0"/>
      <w:marTop w:val="0"/>
      <w:marBottom w:val="0"/>
      <w:divBdr>
        <w:top w:val="none" w:sz="0" w:space="0" w:color="auto"/>
        <w:left w:val="none" w:sz="0" w:space="0" w:color="auto"/>
        <w:bottom w:val="none" w:sz="0" w:space="0" w:color="auto"/>
        <w:right w:val="none" w:sz="0" w:space="0" w:color="auto"/>
      </w:divBdr>
    </w:div>
    <w:div w:id="1579090698">
      <w:bodyDiv w:val="1"/>
      <w:marLeft w:val="0"/>
      <w:marRight w:val="0"/>
      <w:marTop w:val="0"/>
      <w:marBottom w:val="0"/>
      <w:divBdr>
        <w:top w:val="none" w:sz="0" w:space="0" w:color="auto"/>
        <w:left w:val="none" w:sz="0" w:space="0" w:color="auto"/>
        <w:bottom w:val="none" w:sz="0" w:space="0" w:color="auto"/>
        <w:right w:val="none" w:sz="0" w:space="0" w:color="auto"/>
      </w:divBdr>
    </w:div>
    <w:div w:id="1636718982">
      <w:bodyDiv w:val="1"/>
      <w:marLeft w:val="0"/>
      <w:marRight w:val="0"/>
      <w:marTop w:val="0"/>
      <w:marBottom w:val="0"/>
      <w:divBdr>
        <w:top w:val="none" w:sz="0" w:space="0" w:color="auto"/>
        <w:left w:val="none" w:sz="0" w:space="0" w:color="auto"/>
        <w:bottom w:val="none" w:sz="0" w:space="0" w:color="auto"/>
        <w:right w:val="none" w:sz="0" w:space="0" w:color="auto"/>
      </w:divBdr>
    </w:div>
    <w:div w:id="1639535085">
      <w:bodyDiv w:val="1"/>
      <w:marLeft w:val="0"/>
      <w:marRight w:val="0"/>
      <w:marTop w:val="0"/>
      <w:marBottom w:val="0"/>
      <w:divBdr>
        <w:top w:val="none" w:sz="0" w:space="0" w:color="auto"/>
        <w:left w:val="none" w:sz="0" w:space="0" w:color="auto"/>
        <w:bottom w:val="none" w:sz="0" w:space="0" w:color="auto"/>
        <w:right w:val="none" w:sz="0" w:space="0" w:color="auto"/>
      </w:divBdr>
    </w:div>
    <w:div w:id="176764968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19115727">
      <w:bodyDiv w:val="1"/>
      <w:marLeft w:val="0"/>
      <w:marRight w:val="0"/>
      <w:marTop w:val="0"/>
      <w:marBottom w:val="0"/>
      <w:divBdr>
        <w:top w:val="none" w:sz="0" w:space="0" w:color="auto"/>
        <w:left w:val="none" w:sz="0" w:space="0" w:color="auto"/>
        <w:bottom w:val="none" w:sz="0" w:space="0" w:color="auto"/>
        <w:right w:val="none" w:sz="0" w:space="0" w:color="auto"/>
      </w:divBdr>
    </w:div>
    <w:div w:id="20981662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ynbek75@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FF692E02-9598-4EF7-AE61-527B39E6A466}">
  <ds:schemaRefs>
    <ds:schemaRef ds:uri="http://schemas.openxmlformats.org/officeDocument/2006/bibliography"/>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123</cp:lastModifiedBy>
  <cp:revision>3</cp:revision>
  <cp:lastPrinted>2023-06-26T06:36:00Z</cp:lastPrinted>
  <dcterms:created xsi:type="dcterms:W3CDTF">2024-10-10T05:51:00Z</dcterms:created>
  <dcterms:modified xsi:type="dcterms:W3CDTF">2024-10-18T11:37:00Z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